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519" w:rsidRPr="00C66519" w:rsidRDefault="00C66519" w:rsidP="00C66519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color w:val="222222"/>
          <w:sz w:val="28"/>
          <w:szCs w:val="28"/>
        </w:rPr>
      </w:pPr>
      <w:r w:rsidRPr="00C66519">
        <w:rPr>
          <w:rFonts w:ascii="Georgia" w:eastAsia="Times New Roman" w:hAnsi="Georgia" w:cs="Times New Roman"/>
          <w:b/>
          <w:color w:val="222222"/>
          <w:sz w:val="28"/>
          <w:szCs w:val="28"/>
        </w:rPr>
        <w:t xml:space="preserve">Symposium on </w:t>
      </w:r>
      <w:proofErr w:type="gramStart"/>
      <w:r w:rsidRPr="00C66519">
        <w:rPr>
          <w:rFonts w:ascii="Georgia" w:eastAsia="Times New Roman" w:hAnsi="Georgia" w:cs="Times New Roman"/>
          <w:b/>
          <w:color w:val="222222"/>
          <w:sz w:val="28"/>
          <w:szCs w:val="28"/>
        </w:rPr>
        <w:t>The</w:t>
      </w:r>
      <w:proofErr w:type="gramEnd"/>
      <w:r w:rsidRPr="00C66519">
        <w:rPr>
          <w:rFonts w:ascii="Georgia" w:eastAsia="Times New Roman" w:hAnsi="Georgia" w:cs="Times New Roman"/>
          <w:b/>
          <w:color w:val="222222"/>
          <w:sz w:val="28"/>
          <w:szCs w:val="28"/>
        </w:rPr>
        <w:t xml:space="preserve"> Future of Families and of Family Law</w:t>
      </w:r>
    </w:p>
    <w:p w:rsidR="00C66519" w:rsidRPr="00E13A77" w:rsidRDefault="00C66519" w:rsidP="00C66519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222222"/>
          <w:sz w:val="28"/>
          <w:szCs w:val="28"/>
        </w:rPr>
      </w:pPr>
      <w:proofErr w:type="gramStart"/>
      <w:r w:rsidRPr="00E13A77">
        <w:rPr>
          <w:rFonts w:ascii="Georgia" w:eastAsia="Times New Roman" w:hAnsi="Georgia" w:cs="Times New Roman"/>
          <w:color w:val="222222"/>
          <w:sz w:val="28"/>
          <w:szCs w:val="28"/>
        </w:rPr>
        <w:t>at</w:t>
      </w:r>
      <w:proofErr w:type="gramEnd"/>
      <w:r w:rsidRPr="00E13A77">
        <w:rPr>
          <w:rFonts w:ascii="Georgia" w:eastAsia="Times New Roman" w:hAnsi="Georgia" w:cs="Times New Roman"/>
          <w:color w:val="222222"/>
          <w:sz w:val="28"/>
          <w:szCs w:val="28"/>
        </w:rPr>
        <w:t xml:space="preserve"> the J. Reuben Clark Law School, Brigham Young University</w:t>
      </w:r>
    </w:p>
    <w:p w:rsidR="00E13A77" w:rsidRDefault="00E13A77" w:rsidP="00C66519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222222"/>
          <w:sz w:val="28"/>
          <w:szCs w:val="28"/>
        </w:rPr>
      </w:pPr>
      <w:r w:rsidRPr="00E13A77">
        <w:rPr>
          <w:rFonts w:ascii="Georgia" w:eastAsia="Times New Roman" w:hAnsi="Georgia" w:cs="Times New Roman"/>
          <w:color w:val="222222"/>
          <w:sz w:val="28"/>
          <w:szCs w:val="28"/>
        </w:rPr>
        <w:t xml:space="preserve">Room 472 JRCB </w:t>
      </w:r>
    </w:p>
    <w:p w:rsidR="00B15872" w:rsidRPr="00E13A77" w:rsidRDefault="00B15872" w:rsidP="00C66519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222222"/>
          <w:sz w:val="28"/>
          <w:szCs w:val="28"/>
        </w:rPr>
      </w:pPr>
    </w:p>
    <w:p w:rsidR="00C66519" w:rsidRDefault="00C66519" w:rsidP="00C66519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color w:val="222222"/>
          <w:sz w:val="28"/>
          <w:szCs w:val="28"/>
        </w:rPr>
      </w:pPr>
      <w:r w:rsidRPr="00C66519">
        <w:rPr>
          <w:rFonts w:ascii="Georgia" w:eastAsia="Times New Roman" w:hAnsi="Georgia" w:cs="Times New Roman"/>
          <w:b/>
          <w:color w:val="222222"/>
          <w:sz w:val="28"/>
          <w:szCs w:val="28"/>
        </w:rPr>
        <w:t>October 10, 2014</w:t>
      </w:r>
    </w:p>
    <w:p w:rsidR="00E13A77" w:rsidRDefault="00E13A77" w:rsidP="00C66519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color w:val="222222"/>
          <w:sz w:val="28"/>
          <w:szCs w:val="28"/>
        </w:rPr>
      </w:pPr>
    </w:p>
    <w:p w:rsidR="00195D59" w:rsidRDefault="00195D59" w:rsidP="00C66519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color w:val="222222"/>
          <w:sz w:val="28"/>
          <w:szCs w:val="28"/>
        </w:rPr>
      </w:pPr>
    </w:p>
    <w:p w:rsidR="00C66519" w:rsidRPr="00B15872" w:rsidRDefault="00C66519" w:rsidP="00C66519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i/>
          <w:color w:val="222222"/>
          <w:sz w:val="36"/>
          <w:szCs w:val="36"/>
        </w:rPr>
      </w:pPr>
      <w:r w:rsidRPr="00B15872">
        <w:rPr>
          <w:rFonts w:ascii="Georgia" w:eastAsia="Times New Roman" w:hAnsi="Georgia" w:cs="Times New Roman"/>
          <w:b/>
          <w:i/>
          <w:color w:val="222222"/>
          <w:sz w:val="36"/>
          <w:szCs w:val="36"/>
        </w:rPr>
        <w:t xml:space="preserve">Program Schedule </w:t>
      </w:r>
    </w:p>
    <w:p w:rsidR="00B15872" w:rsidRDefault="00B15872">
      <w:pPr>
        <w:rPr>
          <w:b/>
          <w:i/>
          <w:sz w:val="18"/>
          <w:szCs w:val="18"/>
        </w:rPr>
      </w:pPr>
    </w:p>
    <w:p w:rsidR="00B15872" w:rsidRPr="00B15872" w:rsidRDefault="00B15872">
      <w:pPr>
        <w:rPr>
          <w:b/>
          <w:i/>
          <w:sz w:val="18"/>
          <w:szCs w:val="18"/>
        </w:rPr>
      </w:pPr>
    </w:p>
    <w:p w:rsidR="00E245E0" w:rsidRPr="00B15872" w:rsidRDefault="00B15872" w:rsidP="00B15872">
      <w:pPr>
        <w:tabs>
          <w:tab w:val="left" w:pos="1620"/>
        </w:tabs>
        <w:rPr>
          <w:rFonts w:ascii="Georgia" w:hAnsi="Georgia"/>
          <w:b/>
          <w:i/>
          <w:sz w:val="22"/>
        </w:rPr>
      </w:pPr>
      <w:r>
        <w:rPr>
          <w:rFonts w:ascii="Georgia" w:hAnsi="Georgia"/>
          <w:b/>
          <w:i/>
          <w:sz w:val="22"/>
        </w:rPr>
        <w:t>8:00—8</w:t>
      </w:r>
      <w:r w:rsidR="00E245E0" w:rsidRPr="00B15872">
        <w:rPr>
          <w:rFonts w:ascii="Georgia" w:hAnsi="Georgia"/>
          <w:b/>
          <w:i/>
          <w:sz w:val="22"/>
        </w:rPr>
        <w:t xml:space="preserve">:30  </w:t>
      </w:r>
      <w:r w:rsidR="00E245E0" w:rsidRPr="00B15872">
        <w:rPr>
          <w:rFonts w:ascii="Georgia" w:hAnsi="Georgia"/>
          <w:b/>
          <w:i/>
          <w:sz w:val="22"/>
        </w:rPr>
        <w:tab/>
        <w:t xml:space="preserve">Registration </w:t>
      </w:r>
      <w:r w:rsidR="003801B6" w:rsidRPr="00B15872">
        <w:rPr>
          <w:rFonts w:ascii="Georgia" w:hAnsi="Georgia"/>
          <w:b/>
          <w:i/>
          <w:sz w:val="22"/>
        </w:rPr>
        <w:t xml:space="preserve">and light breakfast </w:t>
      </w:r>
    </w:p>
    <w:p w:rsidR="00E245E0" w:rsidRPr="00B15872" w:rsidRDefault="00E245E0" w:rsidP="00B15872">
      <w:pPr>
        <w:tabs>
          <w:tab w:val="left" w:pos="1620"/>
        </w:tabs>
        <w:rPr>
          <w:rFonts w:ascii="Georgia" w:hAnsi="Georgia"/>
          <w:sz w:val="22"/>
        </w:rPr>
      </w:pPr>
      <w:r w:rsidRPr="00B15872">
        <w:rPr>
          <w:rFonts w:ascii="Georgia" w:hAnsi="Georgia"/>
          <w:b/>
          <w:sz w:val="22"/>
        </w:rPr>
        <w:t>8:30</w:t>
      </w:r>
      <w:r w:rsidR="00B15872">
        <w:rPr>
          <w:rFonts w:ascii="Georgia" w:hAnsi="Georgia"/>
          <w:b/>
          <w:i/>
          <w:sz w:val="22"/>
        </w:rPr>
        <w:t>—</w:t>
      </w:r>
      <w:r w:rsidRPr="00B15872">
        <w:rPr>
          <w:rFonts w:ascii="Georgia" w:hAnsi="Georgia"/>
          <w:b/>
          <w:sz w:val="22"/>
        </w:rPr>
        <w:t>8:40</w:t>
      </w:r>
      <w:r w:rsidRPr="00B15872">
        <w:rPr>
          <w:rFonts w:ascii="Georgia" w:hAnsi="Georgia"/>
          <w:b/>
          <w:sz w:val="22"/>
        </w:rPr>
        <w:tab/>
        <w:t>Welcome</w:t>
      </w:r>
      <w:r w:rsidRPr="00B15872">
        <w:rPr>
          <w:rFonts w:ascii="Georgia" w:hAnsi="Georgia"/>
          <w:sz w:val="22"/>
        </w:rPr>
        <w:t xml:space="preserve"> </w:t>
      </w:r>
      <w:r w:rsidR="00955038" w:rsidRPr="00B15872">
        <w:rPr>
          <w:rFonts w:ascii="Georgia" w:hAnsi="Georgia"/>
          <w:sz w:val="22"/>
        </w:rPr>
        <w:t xml:space="preserve">(Associate Dean </w:t>
      </w:r>
      <w:proofErr w:type="spellStart"/>
      <w:r w:rsidR="00955038" w:rsidRPr="00B15872">
        <w:rPr>
          <w:rFonts w:ascii="Georgia" w:hAnsi="Georgia"/>
          <w:sz w:val="22"/>
        </w:rPr>
        <w:t>RonNell</w:t>
      </w:r>
      <w:proofErr w:type="spellEnd"/>
      <w:r w:rsidR="00955038" w:rsidRPr="00B15872">
        <w:rPr>
          <w:rFonts w:ascii="Georgia" w:hAnsi="Georgia"/>
          <w:sz w:val="22"/>
        </w:rPr>
        <w:t xml:space="preserve"> Anderson Jones, Professor Richard Myers) </w:t>
      </w:r>
    </w:p>
    <w:p w:rsidR="00E245E0" w:rsidRPr="00B15872" w:rsidRDefault="00E245E0" w:rsidP="00B15872">
      <w:pPr>
        <w:tabs>
          <w:tab w:val="left" w:pos="1620"/>
        </w:tabs>
        <w:rPr>
          <w:rFonts w:ascii="Georgia" w:hAnsi="Georgia"/>
          <w:sz w:val="22"/>
        </w:rPr>
      </w:pPr>
      <w:r w:rsidRPr="00B15872">
        <w:rPr>
          <w:rFonts w:ascii="Georgia" w:hAnsi="Georgia"/>
          <w:b/>
          <w:sz w:val="22"/>
        </w:rPr>
        <w:t>8:40</w:t>
      </w:r>
      <w:r w:rsidR="00B15872">
        <w:rPr>
          <w:rFonts w:ascii="Georgia" w:hAnsi="Georgia"/>
          <w:b/>
          <w:i/>
          <w:sz w:val="22"/>
        </w:rPr>
        <w:t>—</w:t>
      </w:r>
      <w:r w:rsidRPr="00B15872">
        <w:rPr>
          <w:rFonts w:ascii="Georgia" w:hAnsi="Georgia"/>
          <w:b/>
          <w:sz w:val="22"/>
        </w:rPr>
        <w:t>10:</w:t>
      </w:r>
      <w:r w:rsidR="00AB756F" w:rsidRPr="00B15872">
        <w:rPr>
          <w:rFonts w:ascii="Georgia" w:hAnsi="Georgia"/>
          <w:b/>
          <w:sz w:val="22"/>
        </w:rPr>
        <w:t>40</w:t>
      </w:r>
      <w:r w:rsidR="00AB756F" w:rsidRPr="00B15872">
        <w:rPr>
          <w:rFonts w:ascii="Georgia" w:hAnsi="Georgia"/>
          <w:b/>
          <w:sz w:val="22"/>
        </w:rPr>
        <w:tab/>
        <w:t>Session I</w:t>
      </w:r>
      <w:r w:rsidR="00AB756F" w:rsidRPr="00B15872">
        <w:rPr>
          <w:rFonts w:ascii="Georgia" w:hAnsi="Georgia"/>
          <w:sz w:val="22"/>
        </w:rPr>
        <w:t xml:space="preserve"> </w:t>
      </w:r>
      <w:r w:rsidR="00A165D0" w:rsidRPr="00B15872">
        <w:rPr>
          <w:rFonts w:ascii="Georgia" w:hAnsi="Georgia"/>
          <w:sz w:val="22"/>
        </w:rPr>
        <w:t xml:space="preserve">(Moderator </w:t>
      </w:r>
      <w:r w:rsidR="00B15872" w:rsidRPr="00B15872">
        <w:rPr>
          <w:rFonts w:ascii="Georgia" w:hAnsi="Georgia"/>
          <w:sz w:val="22"/>
        </w:rPr>
        <w:t>Emily Reynolds</w:t>
      </w:r>
      <w:r w:rsidR="00A165D0" w:rsidRPr="00B15872">
        <w:rPr>
          <w:rFonts w:ascii="Georgia" w:hAnsi="Georgia"/>
          <w:sz w:val="22"/>
        </w:rPr>
        <w:t xml:space="preserve">, Wheatley Institution, BYU) </w:t>
      </w:r>
    </w:p>
    <w:p w:rsidR="00E245E0" w:rsidRPr="00B15872" w:rsidRDefault="00E245E0" w:rsidP="00B15872">
      <w:pPr>
        <w:tabs>
          <w:tab w:val="left" w:pos="1620"/>
        </w:tabs>
        <w:rPr>
          <w:rFonts w:ascii="Georgia" w:hAnsi="Georgia"/>
          <w:i/>
          <w:sz w:val="22"/>
        </w:rPr>
      </w:pPr>
      <w:r w:rsidRPr="00B15872">
        <w:rPr>
          <w:rFonts w:ascii="Georgia" w:hAnsi="Georgia"/>
          <w:sz w:val="22"/>
        </w:rPr>
        <w:tab/>
      </w:r>
      <w:r w:rsidR="00AB756F" w:rsidRPr="00B15872">
        <w:rPr>
          <w:rFonts w:ascii="Georgia" w:hAnsi="Georgia"/>
          <w:sz w:val="22"/>
        </w:rPr>
        <w:t xml:space="preserve">Prof. John </w:t>
      </w:r>
      <w:r w:rsidR="00195D59" w:rsidRPr="00B15872">
        <w:rPr>
          <w:rFonts w:ascii="Georgia" w:hAnsi="Georgia"/>
          <w:sz w:val="22"/>
        </w:rPr>
        <w:t xml:space="preserve">C. </w:t>
      </w:r>
      <w:r w:rsidRPr="00B15872">
        <w:rPr>
          <w:rFonts w:ascii="Georgia" w:hAnsi="Georgia"/>
          <w:sz w:val="22"/>
        </w:rPr>
        <w:t>Eastman</w:t>
      </w:r>
      <w:r w:rsidR="00195D59" w:rsidRPr="00B15872">
        <w:rPr>
          <w:rFonts w:ascii="Georgia" w:hAnsi="Georgia"/>
          <w:sz w:val="22"/>
        </w:rPr>
        <w:t xml:space="preserve">, </w:t>
      </w:r>
      <w:r w:rsidR="00195D59" w:rsidRPr="00B15872">
        <w:rPr>
          <w:rFonts w:ascii="Georgia" w:hAnsi="Georgia"/>
          <w:i/>
          <w:sz w:val="22"/>
        </w:rPr>
        <w:t>Cheating Marriage</w:t>
      </w:r>
    </w:p>
    <w:p w:rsidR="00E245E0" w:rsidRPr="00B15872" w:rsidRDefault="00E245E0" w:rsidP="00B15872">
      <w:pPr>
        <w:tabs>
          <w:tab w:val="left" w:pos="1620"/>
        </w:tabs>
        <w:rPr>
          <w:rFonts w:ascii="Georgia" w:hAnsi="Georgia"/>
          <w:i/>
          <w:sz w:val="22"/>
        </w:rPr>
      </w:pPr>
      <w:r w:rsidRPr="00B15872">
        <w:rPr>
          <w:rFonts w:ascii="Georgia" w:hAnsi="Georgia"/>
          <w:sz w:val="22"/>
        </w:rPr>
        <w:tab/>
      </w:r>
      <w:r w:rsidR="00AB756F" w:rsidRPr="00B15872">
        <w:rPr>
          <w:rFonts w:ascii="Georgia" w:hAnsi="Georgia"/>
          <w:sz w:val="22"/>
        </w:rPr>
        <w:t xml:space="preserve">Dr. Allan </w:t>
      </w:r>
      <w:r w:rsidR="00195D59" w:rsidRPr="00B15872">
        <w:rPr>
          <w:rFonts w:ascii="Georgia" w:hAnsi="Georgia"/>
          <w:sz w:val="22"/>
        </w:rPr>
        <w:t xml:space="preserve">C. </w:t>
      </w:r>
      <w:r w:rsidRPr="00B15872">
        <w:rPr>
          <w:rFonts w:ascii="Georgia" w:hAnsi="Georgia"/>
          <w:sz w:val="22"/>
        </w:rPr>
        <w:t>Carlson</w:t>
      </w:r>
      <w:r w:rsidR="00195D59" w:rsidRPr="00B15872">
        <w:rPr>
          <w:rFonts w:ascii="Georgia" w:hAnsi="Georgia"/>
          <w:sz w:val="22"/>
        </w:rPr>
        <w:t xml:space="preserve">, </w:t>
      </w:r>
      <w:r w:rsidR="00195D59" w:rsidRPr="00B15872">
        <w:rPr>
          <w:rFonts w:ascii="Georgia" w:hAnsi="Georgia"/>
          <w:i/>
          <w:sz w:val="22"/>
        </w:rPr>
        <w:t>‘Family Cycles’ and the Future of American Law</w:t>
      </w:r>
    </w:p>
    <w:p w:rsidR="00E245E0" w:rsidRDefault="00B15872" w:rsidP="00B15872">
      <w:pPr>
        <w:tabs>
          <w:tab w:val="left" w:pos="1620"/>
        </w:tabs>
        <w:spacing w:after="0" w:line="240" w:lineRule="auto"/>
        <w:ind w:left="720" w:firstLine="720"/>
        <w:rPr>
          <w:rFonts w:ascii="Georgia" w:hAnsi="Georgia"/>
          <w:i/>
          <w:sz w:val="22"/>
        </w:rPr>
      </w:pPr>
      <w:r>
        <w:rPr>
          <w:rFonts w:ascii="Georgia" w:hAnsi="Georgia"/>
          <w:sz w:val="22"/>
        </w:rPr>
        <w:tab/>
      </w:r>
      <w:r w:rsidR="00AB756F" w:rsidRPr="00B15872">
        <w:rPr>
          <w:rFonts w:ascii="Georgia" w:hAnsi="Georgia"/>
          <w:sz w:val="22"/>
        </w:rPr>
        <w:t xml:space="preserve">Prof. Paul </w:t>
      </w:r>
      <w:r w:rsidR="00E245E0" w:rsidRPr="00B15872">
        <w:rPr>
          <w:rFonts w:ascii="Georgia" w:hAnsi="Georgia"/>
          <w:sz w:val="22"/>
        </w:rPr>
        <w:t>Kerry</w:t>
      </w:r>
      <w:r w:rsidR="00195D59" w:rsidRPr="00B15872">
        <w:rPr>
          <w:rFonts w:ascii="Georgia" w:hAnsi="Georgia"/>
          <w:sz w:val="22"/>
        </w:rPr>
        <w:t xml:space="preserve">, </w:t>
      </w:r>
      <w:r w:rsidR="00195D59" w:rsidRPr="00B15872">
        <w:rPr>
          <w:rFonts w:ascii="Georgia" w:hAnsi="Georgia"/>
          <w:i/>
          <w:sz w:val="22"/>
        </w:rPr>
        <w:t xml:space="preserve">Wollstonecraft and Mozart: Insights on Marriage and </w:t>
      </w:r>
      <w:r>
        <w:rPr>
          <w:rFonts w:ascii="Georgia" w:hAnsi="Georgia"/>
          <w:i/>
          <w:sz w:val="22"/>
        </w:rPr>
        <w:tab/>
      </w:r>
      <w:r w:rsidR="00195D59" w:rsidRPr="00B15872">
        <w:rPr>
          <w:rFonts w:ascii="Georgia" w:hAnsi="Georgia"/>
          <w:i/>
          <w:sz w:val="22"/>
        </w:rPr>
        <w:t>Family Life in Two Enlightenment Works</w:t>
      </w:r>
    </w:p>
    <w:p w:rsidR="00B15872" w:rsidRPr="00B15872" w:rsidRDefault="00B15872" w:rsidP="00B15872">
      <w:pPr>
        <w:tabs>
          <w:tab w:val="left" w:pos="1620"/>
        </w:tabs>
        <w:spacing w:after="0" w:line="240" w:lineRule="auto"/>
        <w:ind w:left="720" w:firstLine="720"/>
        <w:rPr>
          <w:rFonts w:ascii="Georgia" w:hAnsi="Georgia"/>
          <w:i/>
          <w:sz w:val="22"/>
        </w:rPr>
      </w:pPr>
    </w:p>
    <w:p w:rsidR="00195D59" w:rsidRPr="00B15872" w:rsidRDefault="00B15872" w:rsidP="00B15872">
      <w:pPr>
        <w:tabs>
          <w:tab w:val="left" w:pos="1620"/>
        </w:tabs>
        <w:spacing w:after="0" w:line="240" w:lineRule="auto"/>
        <w:ind w:left="1440"/>
        <w:rPr>
          <w:rFonts w:ascii="Georgia" w:hAnsi="Georgia"/>
          <w:i/>
          <w:sz w:val="22"/>
        </w:rPr>
      </w:pPr>
      <w:r>
        <w:rPr>
          <w:rFonts w:ascii="Georgia" w:hAnsi="Georgia"/>
          <w:sz w:val="22"/>
        </w:rPr>
        <w:tab/>
      </w:r>
      <w:r w:rsidR="00AB756F" w:rsidRPr="00B15872">
        <w:rPr>
          <w:rFonts w:ascii="Georgia" w:hAnsi="Georgia"/>
          <w:sz w:val="22"/>
        </w:rPr>
        <w:t xml:space="preserve">Prof. Carlos </w:t>
      </w:r>
      <w:r w:rsidR="00E245E0" w:rsidRPr="00B15872">
        <w:rPr>
          <w:rFonts w:ascii="Georgia" w:hAnsi="Georgia"/>
          <w:sz w:val="22"/>
        </w:rPr>
        <w:t xml:space="preserve">Martinez </w:t>
      </w:r>
      <w:r w:rsidR="00AB756F" w:rsidRPr="00B15872">
        <w:rPr>
          <w:rFonts w:ascii="Georgia" w:hAnsi="Georgia"/>
          <w:sz w:val="22"/>
        </w:rPr>
        <w:t>de Aguirre</w:t>
      </w:r>
      <w:r w:rsidR="00195D59" w:rsidRPr="00B15872">
        <w:rPr>
          <w:rFonts w:ascii="Georgia" w:hAnsi="Georgia"/>
          <w:sz w:val="22"/>
        </w:rPr>
        <w:t xml:space="preserve">, </w:t>
      </w:r>
      <w:r w:rsidR="00195D59" w:rsidRPr="00B15872">
        <w:rPr>
          <w:rFonts w:ascii="Georgia" w:hAnsi="Georgia"/>
          <w:i/>
          <w:sz w:val="22"/>
        </w:rPr>
        <w:t>The Evolution of Family Law:  Changing the</w:t>
      </w:r>
    </w:p>
    <w:p w:rsidR="00E245E0" w:rsidRPr="00B15872" w:rsidRDefault="00B15872" w:rsidP="00B15872">
      <w:pPr>
        <w:tabs>
          <w:tab w:val="left" w:pos="1620"/>
        </w:tabs>
        <w:spacing w:after="0" w:line="240" w:lineRule="auto"/>
        <w:ind w:left="1440"/>
        <w:rPr>
          <w:rFonts w:ascii="Georgia" w:hAnsi="Georgia"/>
          <w:sz w:val="22"/>
        </w:rPr>
      </w:pPr>
      <w:r>
        <w:rPr>
          <w:rFonts w:ascii="Georgia" w:hAnsi="Georgia"/>
          <w:i/>
          <w:sz w:val="22"/>
        </w:rPr>
        <w:tab/>
      </w:r>
      <w:proofErr w:type="gramStart"/>
      <w:r w:rsidR="00195D59" w:rsidRPr="00B15872">
        <w:rPr>
          <w:rFonts w:ascii="Georgia" w:hAnsi="Georgia"/>
          <w:i/>
          <w:sz w:val="22"/>
        </w:rPr>
        <w:t>Rules or Changing the Game?</w:t>
      </w:r>
      <w:proofErr w:type="gramEnd"/>
      <w:r w:rsidR="00AB756F" w:rsidRPr="00B15872">
        <w:rPr>
          <w:rFonts w:ascii="Georgia" w:hAnsi="Georgia"/>
          <w:sz w:val="22"/>
        </w:rPr>
        <w:t xml:space="preserve"> </w:t>
      </w:r>
    </w:p>
    <w:p w:rsidR="00195D59" w:rsidRPr="00B15872" w:rsidRDefault="00195D59" w:rsidP="00B15872">
      <w:pPr>
        <w:tabs>
          <w:tab w:val="left" w:pos="1620"/>
        </w:tabs>
        <w:spacing w:after="0" w:line="240" w:lineRule="auto"/>
        <w:ind w:left="1440"/>
        <w:rPr>
          <w:rFonts w:ascii="Georgia" w:hAnsi="Georgia"/>
          <w:i/>
          <w:sz w:val="22"/>
        </w:rPr>
      </w:pPr>
    </w:p>
    <w:p w:rsidR="00E245E0" w:rsidRPr="00B15872" w:rsidRDefault="00B15872" w:rsidP="00B15872">
      <w:pPr>
        <w:tabs>
          <w:tab w:val="left" w:pos="1620"/>
        </w:tabs>
        <w:ind w:left="720" w:firstLine="720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ab/>
      </w:r>
      <w:r w:rsidR="00AB756F" w:rsidRPr="00B15872">
        <w:rPr>
          <w:rFonts w:ascii="Georgia" w:hAnsi="Georgia"/>
          <w:sz w:val="22"/>
        </w:rPr>
        <w:t xml:space="preserve">Prof. Mark </w:t>
      </w:r>
      <w:proofErr w:type="spellStart"/>
      <w:r w:rsidR="00E245E0" w:rsidRPr="00B15872">
        <w:rPr>
          <w:rFonts w:ascii="Georgia" w:hAnsi="Georgia"/>
          <w:sz w:val="22"/>
        </w:rPr>
        <w:t>Strasser</w:t>
      </w:r>
      <w:proofErr w:type="spellEnd"/>
      <w:r w:rsidR="00195D59" w:rsidRPr="00B15872">
        <w:rPr>
          <w:rFonts w:ascii="Georgia" w:hAnsi="Georgia"/>
          <w:sz w:val="22"/>
        </w:rPr>
        <w:t xml:space="preserve">, </w:t>
      </w:r>
      <w:r w:rsidR="00195D59" w:rsidRPr="00B15872">
        <w:rPr>
          <w:rFonts w:ascii="Georgia" w:hAnsi="Georgia"/>
          <w:i/>
          <w:sz w:val="22"/>
        </w:rPr>
        <w:t>Windsor and Its Progeny</w:t>
      </w:r>
      <w:r w:rsidR="00E245E0" w:rsidRPr="00B15872">
        <w:rPr>
          <w:rFonts w:ascii="Georgia" w:hAnsi="Georgia"/>
          <w:sz w:val="22"/>
        </w:rPr>
        <w:t xml:space="preserve"> </w:t>
      </w:r>
    </w:p>
    <w:p w:rsidR="00E245E0" w:rsidRPr="00B15872" w:rsidRDefault="00E245E0" w:rsidP="00B15872">
      <w:pPr>
        <w:tabs>
          <w:tab w:val="left" w:pos="1620"/>
        </w:tabs>
        <w:rPr>
          <w:rFonts w:ascii="Georgia" w:hAnsi="Georgia"/>
          <w:b/>
          <w:sz w:val="22"/>
        </w:rPr>
      </w:pPr>
      <w:r w:rsidRPr="00B15872">
        <w:rPr>
          <w:rFonts w:ascii="Georgia" w:hAnsi="Georgia"/>
          <w:b/>
          <w:i/>
          <w:sz w:val="22"/>
        </w:rPr>
        <w:t>10:40</w:t>
      </w:r>
      <w:r w:rsidR="00B15872">
        <w:rPr>
          <w:rFonts w:ascii="Georgia" w:hAnsi="Georgia"/>
          <w:b/>
          <w:i/>
          <w:sz w:val="22"/>
        </w:rPr>
        <w:t>—</w:t>
      </w:r>
      <w:r w:rsidRPr="00B15872">
        <w:rPr>
          <w:rFonts w:ascii="Georgia" w:hAnsi="Georgia"/>
          <w:b/>
          <w:i/>
          <w:sz w:val="22"/>
        </w:rPr>
        <w:t xml:space="preserve">10:50   Break </w:t>
      </w:r>
    </w:p>
    <w:p w:rsidR="007B3924" w:rsidRPr="00B15872" w:rsidRDefault="00AB756F" w:rsidP="00B15872">
      <w:pPr>
        <w:tabs>
          <w:tab w:val="left" w:pos="1620"/>
        </w:tabs>
        <w:rPr>
          <w:rFonts w:ascii="Georgia" w:hAnsi="Georgia"/>
          <w:sz w:val="22"/>
        </w:rPr>
      </w:pPr>
      <w:r w:rsidRPr="00B15872">
        <w:rPr>
          <w:rFonts w:ascii="Georgia" w:hAnsi="Georgia"/>
          <w:b/>
          <w:sz w:val="22"/>
        </w:rPr>
        <w:t>10:50</w:t>
      </w:r>
      <w:r w:rsidR="00B15872">
        <w:rPr>
          <w:rFonts w:ascii="Georgia" w:hAnsi="Georgia"/>
          <w:b/>
          <w:i/>
          <w:sz w:val="22"/>
        </w:rPr>
        <w:t>—</w:t>
      </w:r>
      <w:r w:rsidRPr="00B15872">
        <w:rPr>
          <w:rFonts w:ascii="Georgia" w:hAnsi="Georgia"/>
          <w:b/>
          <w:sz w:val="22"/>
        </w:rPr>
        <w:t>11:25</w:t>
      </w:r>
      <w:r w:rsidRPr="00B15872">
        <w:rPr>
          <w:rFonts w:ascii="Georgia" w:hAnsi="Georgia"/>
          <w:b/>
          <w:sz w:val="22"/>
        </w:rPr>
        <w:tab/>
        <w:t>Session II</w:t>
      </w:r>
      <w:r w:rsidRPr="00B15872">
        <w:rPr>
          <w:rFonts w:ascii="Georgia" w:hAnsi="Georgia"/>
          <w:sz w:val="22"/>
        </w:rPr>
        <w:t xml:space="preserve"> </w:t>
      </w:r>
      <w:r w:rsidR="007B3924" w:rsidRPr="00B15872">
        <w:rPr>
          <w:rFonts w:ascii="Georgia" w:hAnsi="Georgia"/>
          <w:sz w:val="22"/>
        </w:rPr>
        <w:t xml:space="preserve">(Moderator Lynn D. Wardle, BYU Law School) </w:t>
      </w:r>
    </w:p>
    <w:p w:rsidR="00E245E0" w:rsidRPr="00B15872" w:rsidRDefault="00B15872" w:rsidP="00B15872">
      <w:pPr>
        <w:tabs>
          <w:tab w:val="left" w:pos="1620"/>
        </w:tabs>
        <w:spacing w:after="0" w:line="240" w:lineRule="auto"/>
        <w:ind w:left="720" w:firstLine="720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ab/>
      </w:r>
      <w:r w:rsidR="00AB756F" w:rsidRPr="00B15872">
        <w:rPr>
          <w:rFonts w:ascii="Georgia" w:hAnsi="Georgia"/>
          <w:sz w:val="22"/>
        </w:rPr>
        <w:t>Keynote</w:t>
      </w:r>
      <w:r w:rsidR="007242EC" w:rsidRPr="00B15872">
        <w:rPr>
          <w:rFonts w:ascii="Georgia" w:hAnsi="Georgia"/>
          <w:sz w:val="22"/>
        </w:rPr>
        <w:t>:</w:t>
      </w:r>
      <w:r w:rsidR="00AB756F" w:rsidRPr="00B15872">
        <w:rPr>
          <w:rFonts w:ascii="Georgia" w:hAnsi="Georgia"/>
          <w:sz w:val="22"/>
        </w:rPr>
        <w:t xml:space="preserve"> Dean Gilbert Holmes</w:t>
      </w:r>
      <w:r w:rsidR="00195D59" w:rsidRPr="00B15872">
        <w:rPr>
          <w:rFonts w:ascii="Georgia" w:hAnsi="Georgia"/>
          <w:sz w:val="22"/>
        </w:rPr>
        <w:t xml:space="preserve">, </w:t>
      </w:r>
      <w:r w:rsidR="00195D59" w:rsidRPr="00B15872">
        <w:rPr>
          <w:rFonts w:ascii="Georgia" w:hAnsi="Georgia"/>
          <w:i/>
          <w:sz w:val="22"/>
        </w:rPr>
        <w:t>Family Law: A Cauldron for Our Principl</w:t>
      </w:r>
      <w:r w:rsidR="007242EC" w:rsidRPr="00B15872">
        <w:rPr>
          <w:rFonts w:ascii="Georgia" w:hAnsi="Georgia"/>
          <w:i/>
          <w:sz w:val="22"/>
        </w:rPr>
        <w:t>e</w:t>
      </w:r>
      <w:r w:rsidR="00195D59" w:rsidRPr="00B15872">
        <w:rPr>
          <w:rFonts w:ascii="Georgia" w:hAnsi="Georgia"/>
          <w:i/>
          <w:sz w:val="22"/>
        </w:rPr>
        <w:t xml:space="preserve">s </w:t>
      </w:r>
      <w:r>
        <w:rPr>
          <w:rFonts w:ascii="Georgia" w:hAnsi="Georgia"/>
          <w:i/>
          <w:sz w:val="22"/>
        </w:rPr>
        <w:tab/>
      </w:r>
      <w:r w:rsidR="00195D59" w:rsidRPr="00B15872">
        <w:rPr>
          <w:rFonts w:ascii="Georgia" w:hAnsi="Georgia"/>
          <w:i/>
          <w:sz w:val="22"/>
        </w:rPr>
        <w:t>and</w:t>
      </w:r>
      <w:r>
        <w:rPr>
          <w:rFonts w:ascii="Georgia" w:hAnsi="Georgia"/>
          <w:i/>
          <w:sz w:val="22"/>
        </w:rPr>
        <w:t xml:space="preserve"> </w:t>
      </w:r>
      <w:r w:rsidR="00195D59" w:rsidRPr="00B15872">
        <w:rPr>
          <w:rFonts w:ascii="Georgia" w:hAnsi="Georgia"/>
          <w:i/>
          <w:sz w:val="22"/>
        </w:rPr>
        <w:t>Beliefs</w:t>
      </w:r>
      <w:r w:rsidR="00AB756F" w:rsidRPr="00B15872">
        <w:rPr>
          <w:rFonts w:ascii="Georgia" w:hAnsi="Georgia"/>
          <w:sz w:val="22"/>
        </w:rPr>
        <w:t xml:space="preserve"> </w:t>
      </w:r>
    </w:p>
    <w:p w:rsidR="00195D59" w:rsidRPr="00B15872" w:rsidRDefault="00195D59" w:rsidP="00B15872">
      <w:pPr>
        <w:tabs>
          <w:tab w:val="left" w:pos="1620"/>
        </w:tabs>
        <w:spacing w:after="0" w:line="240" w:lineRule="auto"/>
        <w:ind w:left="720" w:firstLine="720"/>
        <w:rPr>
          <w:rFonts w:ascii="Georgia" w:hAnsi="Georgia"/>
          <w:sz w:val="22"/>
        </w:rPr>
      </w:pPr>
    </w:p>
    <w:p w:rsidR="00AB756F" w:rsidRPr="00B15872" w:rsidRDefault="00AB756F" w:rsidP="00B15872">
      <w:pPr>
        <w:tabs>
          <w:tab w:val="left" w:pos="1620"/>
        </w:tabs>
        <w:rPr>
          <w:rFonts w:ascii="Georgia" w:hAnsi="Georgia"/>
          <w:sz w:val="22"/>
        </w:rPr>
      </w:pPr>
      <w:r w:rsidRPr="00B15872">
        <w:rPr>
          <w:rFonts w:ascii="Georgia" w:hAnsi="Georgia"/>
          <w:b/>
          <w:sz w:val="22"/>
        </w:rPr>
        <w:t>11:25</w:t>
      </w:r>
      <w:r w:rsidR="00B15872">
        <w:rPr>
          <w:rFonts w:ascii="Georgia" w:hAnsi="Georgia"/>
          <w:b/>
          <w:i/>
          <w:sz w:val="22"/>
        </w:rPr>
        <w:t>—</w:t>
      </w:r>
      <w:r w:rsidRPr="00B15872">
        <w:rPr>
          <w:rFonts w:ascii="Georgia" w:hAnsi="Georgia"/>
          <w:b/>
          <w:sz w:val="22"/>
        </w:rPr>
        <w:t>12:</w:t>
      </w:r>
      <w:r w:rsidR="00F30426" w:rsidRPr="00B15872">
        <w:rPr>
          <w:rFonts w:ascii="Georgia" w:hAnsi="Georgia"/>
          <w:b/>
          <w:sz w:val="22"/>
        </w:rPr>
        <w:t>4</w:t>
      </w:r>
      <w:r w:rsidRPr="00B15872">
        <w:rPr>
          <w:rFonts w:ascii="Georgia" w:hAnsi="Georgia"/>
          <w:b/>
          <w:sz w:val="22"/>
        </w:rPr>
        <w:t>0</w:t>
      </w:r>
      <w:r w:rsidRPr="00B15872">
        <w:rPr>
          <w:rFonts w:ascii="Georgia" w:hAnsi="Georgia"/>
          <w:b/>
          <w:sz w:val="22"/>
        </w:rPr>
        <w:tab/>
        <w:t xml:space="preserve">Session III </w:t>
      </w:r>
      <w:r w:rsidR="007B3924" w:rsidRPr="00B15872">
        <w:rPr>
          <w:rFonts w:ascii="Georgia" w:hAnsi="Georgia"/>
          <w:sz w:val="22"/>
        </w:rPr>
        <w:t xml:space="preserve">(Moderator </w:t>
      </w:r>
      <w:r w:rsidR="00B15872" w:rsidRPr="00B15872">
        <w:rPr>
          <w:rFonts w:ascii="Georgia" w:hAnsi="Georgia"/>
          <w:sz w:val="22"/>
        </w:rPr>
        <w:t>William C. Duncan</w:t>
      </w:r>
      <w:r w:rsidR="007B3924" w:rsidRPr="00B15872">
        <w:rPr>
          <w:rFonts w:ascii="Georgia" w:hAnsi="Georgia"/>
          <w:sz w:val="22"/>
        </w:rPr>
        <w:t>, BYU)</w:t>
      </w:r>
    </w:p>
    <w:p w:rsidR="00AB756F" w:rsidRPr="00B15872" w:rsidRDefault="00AB756F" w:rsidP="00B15872">
      <w:pPr>
        <w:tabs>
          <w:tab w:val="left" w:pos="1620"/>
        </w:tabs>
        <w:spacing w:after="0" w:line="240" w:lineRule="auto"/>
        <w:ind w:left="1440" w:hanging="1440"/>
        <w:rPr>
          <w:rFonts w:ascii="Georgia" w:hAnsi="Georgia"/>
          <w:sz w:val="22"/>
        </w:rPr>
      </w:pPr>
      <w:r w:rsidRPr="00B15872">
        <w:rPr>
          <w:rFonts w:ascii="Georgia" w:hAnsi="Georgia"/>
          <w:sz w:val="22"/>
        </w:rPr>
        <w:tab/>
      </w:r>
      <w:r w:rsidR="00B15872">
        <w:rPr>
          <w:rFonts w:ascii="Georgia" w:hAnsi="Georgia"/>
          <w:sz w:val="22"/>
        </w:rPr>
        <w:tab/>
      </w:r>
      <w:r w:rsidRPr="00B15872">
        <w:rPr>
          <w:rFonts w:ascii="Georgia" w:hAnsi="Georgia"/>
          <w:sz w:val="22"/>
        </w:rPr>
        <w:t>Prof. Alan Hawkins &amp; Prof. Jason Carroll</w:t>
      </w:r>
      <w:r w:rsidR="00195D59" w:rsidRPr="00B15872">
        <w:rPr>
          <w:rFonts w:ascii="Georgia" w:hAnsi="Georgia"/>
          <w:sz w:val="22"/>
        </w:rPr>
        <w:t xml:space="preserve">, </w:t>
      </w:r>
      <w:r w:rsidR="00195D59" w:rsidRPr="00B15872">
        <w:rPr>
          <w:rFonts w:ascii="Georgia" w:hAnsi="Georgia"/>
          <w:i/>
          <w:sz w:val="22"/>
        </w:rPr>
        <w:t xml:space="preserve">Beyond the Expansion Framework: </w:t>
      </w:r>
      <w:r w:rsidR="00B15872">
        <w:rPr>
          <w:rFonts w:ascii="Georgia" w:hAnsi="Georgia"/>
          <w:i/>
          <w:sz w:val="22"/>
        </w:rPr>
        <w:tab/>
      </w:r>
      <w:r w:rsidR="00195D59" w:rsidRPr="00B15872">
        <w:rPr>
          <w:rFonts w:ascii="Georgia" w:hAnsi="Georgia"/>
          <w:i/>
          <w:sz w:val="22"/>
        </w:rPr>
        <w:t xml:space="preserve">How Same-Sex Marriage Changes the Institutional Meaning of Marriage and </w:t>
      </w:r>
      <w:r w:rsidR="00B15872">
        <w:rPr>
          <w:rFonts w:ascii="Georgia" w:hAnsi="Georgia"/>
          <w:i/>
          <w:sz w:val="22"/>
        </w:rPr>
        <w:tab/>
      </w:r>
      <w:r w:rsidR="00195D59" w:rsidRPr="00B15872">
        <w:rPr>
          <w:rFonts w:ascii="Georgia" w:hAnsi="Georgia"/>
          <w:i/>
          <w:sz w:val="22"/>
        </w:rPr>
        <w:t>Heterosexual Men’s Conception of Marriage</w:t>
      </w:r>
      <w:r w:rsidRPr="00B15872">
        <w:rPr>
          <w:rFonts w:ascii="Georgia" w:hAnsi="Georgia"/>
          <w:sz w:val="22"/>
        </w:rPr>
        <w:t xml:space="preserve">  </w:t>
      </w:r>
    </w:p>
    <w:p w:rsidR="00195D59" w:rsidRPr="00B15872" w:rsidRDefault="00195D59" w:rsidP="00B15872">
      <w:pPr>
        <w:tabs>
          <w:tab w:val="left" w:pos="1620"/>
        </w:tabs>
        <w:spacing w:after="0" w:line="240" w:lineRule="auto"/>
        <w:rPr>
          <w:rFonts w:ascii="Georgia" w:hAnsi="Georgia"/>
          <w:sz w:val="22"/>
        </w:rPr>
      </w:pPr>
    </w:p>
    <w:p w:rsidR="00AB756F" w:rsidRPr="00B15872" w:rsidRDefault="00AB756F" w:rsidP="00B15872">
      <w:pPr>
        <w:tabs>
          <w:tab w:val="left" w:pos="1620"/>
        </w:tabs>
        <w:rPr>
          <w:rFonts w:ascii="Georgia" w:hAnsi="Georgia"/>
          <w:i/>
          <w:sz w:val="22"/>
        </w:rPr>
      </w:pPr>
      <w:r w:rsidRPr="00B15872">
        <w:rPr>
          <w:rFonts w:ascii="Georgia" w:hAnsi="Georgia"/>
          <w:sz w:val="22"/>
        </w:rPr>
        <w:tab/>
        <w:t>Prof. Jessica Dixon Weaver</w:t>
      </w:r>
      <w:r w:rsidR="00195D59" w:rsidRPr="00B15872">
        <w:rPr>
          <w:rFonts w:ascii="Georgia" w:hAnsi="Georgia"/>
          <w:sz w:val="22"/>
        </w:rPr>
        <w:t xml:space="preserve">, </w:t>
      </w:r>
      <w:proofErr w:type="gramStart"/>
      <w:r w:rsidR="00195D59" w:rsidRPr="00B15872">
        <w:rPr>
          <w:rFonts w:ascii="Georgia" w:hAnsi="Georgia"/>
          <w:i/>
          <w:sz w:val="22"/>
        </w:rPr>
        <w:t>The</w:t>
      </w:r>
      <w:proofErr w:type="gramEnd"/>
      <w:r w:rsidR="00195D59" w:rsidRPr="00B15872">
        <w:rPr>
          <w:rFonts w:ascii="Georgia" w:hAnsi="Georgia"/>
          <w:i/>
          <w:sz w:val="22"/>
        </w:rPr>
        <w:t xml:space="preserve"> Fluid Family Theory</w:t>
      </w:r>
    </w:p>
    <w:p w:rsidR="00AB756F" w:rsidRPr="00B15872" w:rsidRDefault="00AB756F" w:rsidP="00B15872">
      <w:pPr>
        <w:tabs>
          <w:tab w:val="left" w:pos="1620"/>
        </w:tabs>
        <w:rPr>
          <w:rFonts w:ascii="Georgia" w:hAnsi="Georgia"/>
          <w:sz w:val="22"/>
        </w:rPr>
      </w:pPr>
      <w:r w:rsidRPr="00B15872">
        <w:rPr>
          <w:rFonts w:ascii="Georgia" w:hAnsi="Georgia"/>
          <w:sz w:val="22"/>
        </w:rPr>
        <w:tab/>
        <w:t xml:space="preserve">Prof. Paul </w:t>
      </w:r>
      <w:proofErr w:type="spellStart"/>
      <w:r w:rsidRPr="00B15872">
        <w:rPr>
          <w:rFonts w:ascii="Georgia" w:hAnsi="Georgia"/>
          <w:sz w:val="22"/>
        </w:rPr>
        <w:t>Sullins</w:t>
      </w:r>
      <w:proofErr w:type="spellEnd"/>
      <w:r w:rsidR="00195D59" w:rsidRPr="00B15872">
        <w:rPr>
          <w:rFonts w:ascii="Georgia" w:hAnsi="Georgia"/>
          <w:sz w:val="22"/>
        </w:rPr>
        <w:t xml:space="preserve">, </w:t>
      </w:r>
      <w:r w:rsidR="00195D59" w:rsidRPr="00B15872">
        <w:rPr>
          <w:rFonts w:ascii="Georgia" w:hAnsi="Georgia"/>
          <w:i/>
          <w:sz w:val="22"/>
        </w:rPr>
        <w:t xml:space="preserve">Biology and Child Well-Being: The Irreducible Difference of </w:t>
      </w:r>
      <w:r w:rsidR="00195D59" w:rsidRPr="00B15872">
        <w:rPr>
          <w:rFonts w:ascii="Georgia" w:hAnsi="Georgia"/>
          <w:i/>
          <w:sz w:val="22"/>
        </w:rPr>
        <w:tab/>
      </w:r>
      <w:r w:rsidR="00195D59" w:rsidRPr="00B15872">
        <w:rPr>
          <w:rFonts w:ascii="Georgia" w:hAnsi="Georgia"/>
          <w:i/>
          <w:sz w:val="22"/>
        </w:rPr>
        <w:tab/>
        <w:t>Same-Sex Families</w:t>
      </w:r>
      <w:r w:rsidRPr="00B15872">
        <w:rPr>
          <w:rFonts w:ascii="Georgia" w:hAnsi="Georgia"/>
          <w:sz w:val="22"/>
        </w:rPr>
        <w:t xml:space="preserve"> </w:t>
      </w:r>
    </w:p>
    <w:p w:rsidR="00AB756F" w:rsidRPr="00B15872" w:rsidRDefault="00AB756F" w:rsidP="00B15872">
      <w:pPr>
        <w:tabs>
          <w:tab w:val="left" w:pos="1620"/>
        </w:tabs>
        <w:rPr>
          <w:rFonts w:ascii="Georgia" w:hAnsi="Georgia"/>
          <w:b/>
          <w:sz w:val="22"/>
        </w:rPr>
      </w:pPr>
      <w:r w:rsidRPr="00B15872">
        <w:rPr>
          <w:rFonts w:ascii="Georgia" w:hAnsi="Georgia"/>
          <w:b/>
          <w:i/>
          <w:sz w:val="22"/>
        </w:rPr>
        <w:t>12:</w:t>
      </w:r>
      <w:r w:rsidR="00F30426" w:rsidRPr="00B15872">
        <w:rPr>
          <w:rFonts w:ascii="Georgia" w:hAnsi="Georgia"/>
          <w:b/>
          <w:i/>
          <w:sz w:val="22"/>
        </w:rPr>
        <w:t>4</w:t>
      </w:r>
      <w:r w:rsidRPr="00B15872">
        <w:rPr>
          <w:rFonts w:ascii="Georgia" w:hAnsi="Georgia"/>
          <w:b/>
          <w:i/>
          <w:sz w:val="22"/>
        </w:rPr>
        <w:t>0</w:t>
      </w:r>
      <w:r w:rsidR="00B15872">
        <w:rPr>
          <w:rFonts w:ascii="Georgia" w:hAnsi="Georgia"/>
          <w:b/>
          <w:i/>
          <w:sz w:val="22"/>
        </w:rPr>
        <w:t>—</w:t>
      </w:r>
      <w:r w:rsidRPr="00B15872">
        <w:rPr>
          <w:rFonts w:ascii="Georgia" w:hAnsi="Georgia"/>
          <w:b/>
          <w:i/>
          <w:sz w:val="22"/>
        </w:rPr>
        <w:t>1:</w:t>
      </w:r>
      <w:r w:rsidR="00F30426" w:rsidRPr="00B15872">
        <w:rPr>
          <w:rFonts w:ascii="Georgia" w:hAnsi="Georgia"/>
          <w:b/>
          <w:i/>
          <w:sz w:val="22"/>
        </w:rPr>
        <w:t>4</w:t>
      </w:r>
      <w:r w:rsidRPr="00B15872">
        <w:rPr>
          <w:rFonts w:ascii="Georgia" w:hAnsi="Georgia"/>
          <w:b/>
          <w:i/>
          <w:sz w:val="22"/>
        </w:rPr>
        <w:t>0</w:t>
      </w:r>
      <w:r w:rsidRPr="00B15872">
        <w:rPr>
          <w:rFonts w:ascii="Georgia" w:hAnsi="Georgia"/>
          <w:b/>
          <w:i/>
          <w:sz w:val="22"/>
        </w:rPr>
        <w:tab/>
        <w:t xml:space="preserve">Lunch at </w:t>
      </w:r>
      <w:proofErr w:type="spellStart"/>
      <w:r w:rsidRPr="00B15872">
        <w:rPr>
          <w:rFonts w:ascii="Georgia" w:hAnsi="Georgia"/>
          <w:b/>
          <w:i/>
          <w:sz w:val="22"/>
        </w:rPr>
        <w:t>Skyroom</w:t>
      </w:r>
      <w:proofErr w:type="spellEnd"/>
      <w:r w:rsidRPr="00B15872">
        <w:rPr>
          <w:rFonts w:ascii="Georgia" w:hAnsi="Georgia"/>
          <w:b/>
          <w:i/>
          <w:sz w:val="22"/>
        </w:rPr>
        <w:t xml:space="preserve"> </w:t>
      </w:r>
    </w:p>
    <w:p w:rsidR="00AB756F" w:rsidRPr="00B15872" w:rsidRDefault="00AB756F" w:rsidP="00B15872">
      <w:pPr>
        <w:tabs>
          <w:tab w:val="left" w:pos="1620"/>
        </w:tabs>
        <w:rPr>
          <w:rFonts w:ascii="Georgia" w:hAnsi="Georgia"/>
          <w:sz w:val="22"/>
        </w:rPr>
      </w:pPr>
      <w:r w:rsidRPr="00B15872">
        <w:rPr>
          <w:rFonts w:ascii="Georgia" w:hAnsi="Georgia"/>
          <w:b/>
          <w:sz w:val="22"/>
        </w:rPr>
        <w:lastRenderedPageBreak/>
        <w:t>1:</w:t>
      </w:r>
      <w:r w:rsidR="00F30426" w:rsidRPr="00B15872">
        <w:rPr>
          <w:rFonts w:ascii="Georgia" w:hAnsi="Georgia"/>
          <w:b/>
          <w:sz w:val="22"/>
        </w:rPr>
        <w:t>4</w:t>
      </w:r>
      <w:r w:rsidRPr="00B15872">
        <w:rPr>
          <w:rFonts w:ascii="Georgia" w:hAnsi="Georgia"/>
          <w:b/>
          <w:sz w:val="22"/>
        </w:rPr>
        <w:t>0</w:t>
      </w:r>
      <w:r w:rsidR="00B15872">
        <w:rPr>
          <w:rFonts w:ascii="Georgia" w:hAnsi="Georgia"/>
          <w:b/>
          <w:i/>
          <w:sz w:val="22"/>
        </w:rPr>
        <w:t>—</w:t>
      </w:r>
      <w:r w:rsidRPr="00B15872">
        <w:rPr>
          <w:rFonts w:ascii="Georgia" w:hAnsi="Georgia"/>
          <w:b/>
          <w:sz w:val="22"/>
        </w:rPr>
        <w:t>3:</w:t>
      </w:r>
      <w:r w:rsidR="00F30426" w:rsidRPr="00B15872">
        <w:rPr>
          <w:rFonts w:ascii="Georgia" w:hAnsi="Georgia"/>
          <w:b/>
          <w:sz w:val="22"/>
        </w:rPr>
        <w:t>4</w:t>
      </w:r>
      <w:r w:rsidRPr="00B15872">
        <w:rPr>
          <w:rFonts w:ascii="Georgia" w:hAnsi="Georgia"/>
          <w:b/>
          <w:sz w:val="22"/>
        </w:rPr>
        <w:t xml:space="preserve">0 </w:t>
      </w:r>
      <w:r w:rsidRPr="00B15872">
        <w:rPr>
          <w:rFonts w:ascii="Georgia" w:hAnsi="Georgia"/>
          <w:b/>
          <w:sz w:val="22"/>
        </w:rPr>
        <w:tab/>
        <w:t>Sessio</w:t>
      </w:r>
      <w:r w:rsidR="00E13A77" w:rsidRPr="00B15872">
        <w:rPr>
          <w:rFonts w:ascii="Georgia" w:hAnsi="Georgia"/>
          <w:b/>
          <w:sz w:val="22"/>
        </w:rPr>
        <w:t>n IV</w:t>
      </w:r>
      <w:r w:rsidRPr="00B15872">
        <w:rPr>
          <w:rFonts w:ascii="Georgia" w:hAnsi="Georgia"/>
          <w:sz w:val="22"/>
        </w:rPr>
        <w:t xml:space="preserve"> </w:t>
      </w:r>
      <w:r w:rsidR="007B3924" w:rsidRPr="00B15872">
        <w:rPr>
          <w:rFonts w:ascii="Georgia" w:hAnsi="Georgia"/>
          <w:sz w:val="22"/>
        </w:rPr>
        <w:t xml:space="preserve">(Moderator, </w:t>
      </w:r>
      <w:r w:rsidR="00B15872" w:rsidRPr="00B15872">
        <w:rPr>
          <w:rFonts w:ascii="Georgia" w:hAnsi="Georgia"/>
          <w:sz w:val="22"/>
        </w:rPr>
        <w:t>Lynne Marie Kohn, Regent University Law School</w:t>
      </w:r>
      <w:r w:rsidR="007B3924" w:rsidRPr="00B15872">
        <w:rPr>
          <w:rFonts w:ascii="Georgia" w:hAnsi="Georgia"/>
          <w:sz w:val="22"/>
        </w:rPr>
        <w:t xml:space="preserve">) </w:t>
      </w:r>
    </w:p>
    <w:p w:rsidR="00AB756F" w:rsidRPr="00B15872" w:rsidRDefault="00AB756F" w:rsidP="00B15872">
      <w:pPr>
        <w:tabs>
          <w:tab w:val="left" w:pos="1620"/>
        </w:tabs>
        <w:rPr>
          <w:rFonts w:ascii="Georgia" w:hAnsi="Georgia"/>
          <w:i/>
          <w:sz w:val="22"/>
        </w:rPr>
      </w:pPr>
      <w:r w:rsidRPr="00B15872">
        <w:rPr>
          <w:rFonts w:ascii="Georgia" w:hAnsi="Georgia"/>
          <w:sz w:val="22"/>
        </w:rPr>
        <w:tab/>
        <w:t xml:space="preserve">Prof. Richard </w:t>
      </w:r>
      <w:r w:rsidR="00195D59" w:rsidRPr="00B15872">
        <w:rPr>
          <w:rFonts w:ascii="Georgia" w:hAnsi="Georgia"/>
          <w:sz w:val="22"/>
        </w:rPr>
        <w:t xml:space="preserve">S. Myers, </w:t>
      </w:r>
      <w:proofErr w:type="gramStart"/>
      <w:r w:rsidR="00195D59" w:rsidRPr="00B15872">
        <w:rPr>
          <w:rFonts w:ascii="Georgia" w:hAnsi="Georgia"/>
          <w:i/>
          <w:sz w:val="22"/>
        </w:rPr>
        <w:t>The</w:t>
      </w:r>
      <w:proofErr w:type="gramEnd"/>
      <w:r w:rsidR="00195D59" w:rsidRPr="00B15872">
        <w:rPr>
          <w:rFonts w:ascii="Georgia" w:hAnsi="Georgia"/>
          <w:i/>
          <w:sz w:val="22"/>
        </w:rPr>
        <w:t xml:space="preserve"> Virtue of Judicial Humility</w:t>
      </w:r>
    </w:p>
    <w:p w:rsidR="00AB756F" w:rsidRPr="00B15872" w:rsidRDefault="00B15872" w:rsidP="00B15872">
      <w:pPr>
        <w:tabs>
          <w:tab w:val="left" w:pos="1620"/>
        </w:tabs>
        <w:spacing w:after="0" w:line="240" w:lineRule="auto"/>
        <w:ind w:left="720" w:firstLine="720"/>
        <w:rPr>
          <w:rFonts w:ascii="Georgia" w:hAnsi="Georgia"/>
          <w:i/>
          <w:sz w:val="22"/>
        </w:rPr>
      </w:pPr>
      <w:r>
        <w:rPr>
          <w:rFonts w:ascii="Georgia" w:hAnsi="Georgia"/>
          <w:sz w:val="22"/>
        </w:rPr>
        <w:tab/>
      </w:r>
      <w:r w:rsidR="00195D59" w:rsidRPr="00B15872">
        <w:rPr>
          <w:rFonts w:ascii="Georgia" w:hAnsi="Georgia"/>
          <w:sz w:val="22"/>
        </w:rPr>
        <w:t xml:space="preserve">Prof. Michael New, </w:t>
      </w:r>
      <w:r w:rsidR="00195D59" w:rsidRPr="00B15872">
        <w:rPr>
          <w:rFonts w:ascii="Georgia" w:hAnsi="Georgia"/>
          <w:i/>
          <w:sz w:val="22"/>
        </w:rPr>
        <w:t xml:space="preserve">Analyzing the Impact of State Level Contraception </w:t>
      </w:r>
      <w:r>
        <w:rPr>
          <w:rFonts w:ascii="Georgia" w:hAnsi="Georgia"/>
          <w:i/>
          <w:sz w:val="22"/>
        </w:rPr>
        <w:tab/>
      </w:r>
      <w:r w:rsidR="00195D59" w:rsidRPr="00B15872">
        <w:rPr>
          <w:rFonts w:ascii="Georgia" w:hAnsi="Georgia"/>
          <w:i/>
          <w:sz w:val="22"/>
        </w:rPr>
        <w:t>Mandates</w:t>
      </w:r>
      <w:r>
        <w:rPr>
          <w:rFonts w:ascii="Georgia" w:hAnsi="Georgia"/>
          <w:i/>
          <w:sz w:val="22"/>
        </w:rPr>
        <w:t xml:space="preserve"> </w:t>
      </w:r>
      <w:r w:rsidR="00195D59" w:rsidRPr="00B15872">
        <w:rPr>
          <w:rFonts w:ascii="Georgia" w:hAnsi="Georgia"/>
          <w:i/>
          <w:sz w:val="22"/>
        </w:rPr>
        <w:t>on Public Health Outcomes</w:t>
      </w:r>
    </w:p>
    <w:p w:rsidR="00195D59" w:rsidRPr="00B15872" w:rsidRDefault="00195D59" w:rsidP="00B15872">
      <w:pPr>
        <w:tabs>
          <w:tab w:val="left" w:pos="1620"/>
        </w:tabs>
        <w:spacing w:after="0" w:line="240" w:lineRule="auto"/>
        <w:ind w:left="720" w:firstLine="720"/>
        <w:rPr>
          <w:rFonts w:ascii="Georgia" w:hAnsi="Georgia"/>
          <w:i/>
          <w:sz w:val="22"/>
        </w:rPr>
      </w:pPr>
    </w:p>
    <w:p w:rsidR="00B15872" w:rsidRPr="00B15872" w:rsidRDefault="00B15872" w:rsidP="00B15872">
      <w:pPr>
        <w:tabs>
          <w:tab w:val="left" w:pos="1620"/>
        </w:tabs>
        <w:spacing w:after="0" w:line="240" w:lineRule="auto"/>
        <w:ind w:left="720" w:firstLine="720"/>
        <w:rPr>
          <w:rFonts w:ascii="Georgia" w:hAnsi="Georgia"/>
          <w:i/>
          <w:sz w:val="22"/>
        </w:rPr>
      </w:pPr>
      <w:r>
        <w:rPr>
          <w:rFonts w:ascii="Georgia" w:hAnsi="Georgia"/>
          <w:sz w:val="22"/>
        </w:rPr>
        <w:tab/>
      </w:r>
      <w:r w:rsidRPr="00B15872">
        <w:rPr>
          <w:rFonts w:ascii="Georgia" w:hAnsi="Georgia"/>
          <w:sz w:val="22"/>
        </w:rPr>
        <w:t xml:space="preserve">Prof. Robert E. Rains, </w:t>
      </w:r>
      <w:r w:rsidRPr="00B15872">
        <w:rPr>
          <w:rFonts w:ascii="Georgia" w:hAnsi="Georgia"/>
          <w:i/>
          <w:sz w:val="22"/>
        </w:rPr>
        <w:t xml:space="preserve">The Future of Justice Scalia’s Prophecies of Family Law </w:t>
      </w:r>
      <w:r w:rsidRPr="00B15872">
        <w:rPr>
          <w:rFonts w:ascii="Georgia" w:hAnsi="Georgia"/>
          <w:i/>
          <w:sz w:val="22"/>
        </w:rPr>
        <w:tab/>
        <w:t>Doom</w:t>
      </w:r>
    </w:p>
    <w:p w:rsidR="00B15872" w:rsidRPr="00B15872" w:rsidRDefault="00B15872" w:rsidP="00B15872">
      <w:pPr>
        <w:tabs>
          <w:tab w:val="left" w:pos="1620"/>
        </w:tabs>
        <w:spacing w:after="0" w:line="240" w:lineRule="auto"/>
        <w:ind w:left="720" w:firstLine="720"/>
        <w:rPr>
          <w:rFonts w:ascii="Georgia" w:hAnsi="Georgia"/>
          <w:sz w:val="22"/>
        </w:rPr>
      </w:pPr>
    </w:p>
    <w:p w:rsidR="00AB756F" w:rsidRPr="00B15872" w:rsidRDefault="00B15872" w:rsidP="00B15872">
      <w:pPr>
        <w:tabs>
          <w:tab w:val="left" w:pos="1620"/>
        </w:tabs>
        <w:spacing w:after="0" w:line="240" w:lineRule="auto"/>
        <w:ind w:left="720" w:firstLine="720"/>
        <w:rPr>
          <w:rFonts w:ascii="Georgia" w:hAnsi="Georgia"/>
          <w:i/>
          <w:sz w:val="22"/>
        </w:rPr>
      </w:pPr>
      <w:r>
        <w:rPr>
          <w:rFonts w:ascii="Georgia" w:hAnsi="Georgia"/>
          <w:sz w:val="22"/>
        </w:rPr>
        <w:tab/>
      </w:r>
      <w:r w:rsidR="00195D59" w:rsidRPr="00B15872">
        <w:rPr>
          <w:rFonts w:ascii="Georgia" w:hAnsi="Georgia"/>
          <w:sz w:val="22"/>
        </w:rPr>
        <w:t xml:space="preserve">Prof. William C. Duncan, </w:t>
      </w:r>
      <w:r w:rsidR="00195D59" w:rsidRPr="00B15872">
        <w:rPr>
          <w:rFonts w:ascii="Georgia" w:hAnsi="Georgia"/>
          <w:i/>
          <w:sz w:val="22"/>
        </w:rPr>
        <w:t xml:space="preserve">Flight from Obligation: The Future of Families and </w:t>
      </w:r>
      <w:r>
        <w:rPr>
          <w:rFonts w:ascii="Georgia" w:hAnsi="Georgia"/>
          <w:i/>
          <w:sz w:val="22"/>
        </w:rPr>
        <w:tab/>
      </w:r>
      <w:r w:rsidR="00195D59" w:rsidRPr="00B15872">
        <w:rPr>
          <w:rFonts w:ascii="Georgia" w:hAnsi="Georgia"/>
          <w:i/>
          <w:sz w:val="22"/>
        </w:rPr>
        <w:t>of</w:t>
      </w:r>
      <w:r>
        <w:rPr>
          <w:rFonts w:ascii="Georgia" w:hAnsi="Georgia"/>
          <w:i/>
          <w:sz w:val="22"/>
        </w:rPr>
        <w:t xml:space="preserve"> </w:t>
      </w:r>
      <w:r w:rsidR="00195D59" w:rsidRPr="00B15872">
        <w:rPr>
          <w:rFonts w:ascii="Georgia" w:hAnsi="Georgia"/>
          <w:i/>
          <w:sz w:val="22"/>
        </w:rPr>
        <w:t>Family Law</w:t>
      </w:r>
    </w:p>
    <w:p w:rsidR="00195D59" w:rsidRPr="00B15872" w:rsidRDefault="00195D59" w:rsidP="00B15872">
      <w:pPr>
        <w:tabs>
          <w:tab w:val="left" w:pos="1620"/>
        </w:tabs>
        <w:spacing w:after="0" w:line="240" w:lineRule="auto"/>
        <w:ind w:left="720" w:firstLine="720"/>
        <w:rPr>
          <w:rFonts w:ascii="Georgia" w:hAnsi="Georgia"/>
          <w:i/>
          <w:sz w:val="22"/>
        </w:rPr>
      </w:pPr>
    </w:p>
    <w:p w:rsidR="00AB756F" w:rsidRPr="00B15872" w:rsidRDefault="00605A41" w:rsidP="00B15872">
      <w:pPr>
        <w:tabs>
          <w:tab w:val="left" w:pos="1620"/>
        </w:tabs>
        <w:ind w:left="720" w:firstLine="720"/>
        <w:rPr>
          <w:rFonts w:ascii="Georgia" w:hAnsi="Georgia"/>
          <w:i/>
          <w:sz w:val="22"/>
        </w:rPr>
      </w:pPr>
      <w:r>
        <w:rPr>
          <w:rFonts w:ascii="Georgia" w:hAnsi="Georgia"/>
          <w:sz w:val="22"/>
        </w:rPr>
        <w:tab/>
      </w:r>
      <w:r w:rsidR="00195D59" w:rsidRPr="00B15872">
        <w:rPr>
          <w:rFonts w:ascii="Georgia" w:hAnsi="Georgia"/>
          <w:sz w:val="22"/>
        </w:rPr>
        <w:t xml:space="preserve">Prof. Scott </w:t>
      </w:r>
      <w:proofErr w:type="spellStart"/>
      <w:r w:rsidR="00195D59" w:rsidRPr="00B15872">
        <w:rPr>
          <w:rFonts w:ascii="Georgia" w:hAnsi="Georgia"/>
          <w:sz w:val="22"/>
        </w:rPr>
        <w:t>FitzGibbon</w:t>
      </w:r>
      <w:proofErr w:type="spellEnd"/>
      <w:r w:rsidR="00195D59" w:rsidRPr="00B15872">
        <w:rPr>
          <w:rFonts w:ascii="Georgia" w:hAnsi="Georgia"/>
          <w:sz w:val="22"/>
        </w:rPr>
        <w:t xml:space="preserve">, </w:t>
      </w:r>
      <w:proofErr w:type="gramStart"/>
      <w:r w:rsidR="00195D59" w:rsidRPr="00B15872">
        <w:rPr>
          <w:rFonts w:ascii="Georgia" w:hAnsi="Georgia"/>
          <w:i/>
          <w:sz w:val="22"/>
        </w:rPr>
        <w:t>The</w:t>
      </w:r>
      <w:proofErr w:type="gramEnd"/>
      <w:r w:rsidR="00195D59" w:rsidRPr="00B15872">
        <w:rPr>
          <w:rFonts w:ascii="Georgia" w:hAnsi="Georgia"/>
          <w:i/>
          <w:sz w:val="22"/>
        </w:rPr>
        <w:t xml:space="preserve"> Family is, and Will Remain, a Unit of Kinship </w:t>
      </w:r>
      <w:r>
        <w:rPr>
          <w:rFonts w:ascii="Georgia" w:hAnsi="Georgia"/>
          <w:i/>
          <w:sz w:val="22"/>
        </w:rPr>
        <w:tab/>
      </w:r>
      <w:r w:rsidR="00195D59" w:rsidRPr="00B15872">
        <w:rPr>
          <w:rFonts w:ascii="Georgia" w:hAnsi="Georgia"/>
          <w:i/>
          <w:sz w:val="22"/>
        </w:rPr>
        <w:t>System</w:t>
      </w:r>
    </w:p>
    <w:p w:rsidR="00AB756F" w:rsidRPr="00B15872" w:rsidRDefault="00AB756F" w:rsidP="00B15872">
      <w:pPr>
        <w:tabs>
          <w:tab w:val="left" w:pos="1620"/>
        </w:tabs>
        <w:rPr>
          <w:rFonts w:ascii="Georgia" w:hAnsi="Georgia"/>
          <w:b/>
          <w:i/>
          <w:sz w:val="22"/>
        </w:rPr>
      </w:pPr>
      <w:r w:rsidRPr="00B15872">
        <w:rPr>
          <w:rFonts w:ascii="Georgia" w:hAnsi="Georgia"/>
          <w:b/>
          <w:i/>
          <w:sz w:val="22"/>
        </w:rPr>
        <w:t>3:</w:t>
      </w:r>
      <w:r w:rsidR="00F30426" w:rsidRPr="00B15872">
        <w:rPr>
          <w:rFonts w:ascii="Georgia" w:hAnsi="Georgia"/>
          <w:b/>
          <w:i/>
          <w:sz w:val="22"/>
        </w:rPr>
        <w:t>4</w:t>
      </w:r>
      <w:r w:rsidRPr="00B15872">
        <w:rPr>
          <w:rFonts w:ascii="Georgia" w:hAnsi="Georgia"/>
          <w:b/>
          <w:i/>
          <w:sz w:val="22"/>
        </w:rPr>
        <w:t>0</w:t>
      </w:r>
      <w:r w:rsidR="00B15872">
        <w:rPr>
          <w:rFonts w:ascii="Georgia" w:hAnsi="Georgia"/>
          <w:b/>
          <w:i/>
          <w:sz w:val="22"/>
        </w:rPr>
        <w:t>—</w:t>
      </w:r>
      <w:r w:rsidR="00F30426" w:rsidRPr="00B15872">
        <w:rPr>
          <w:rFonts w:ascii="Georgia" w:hAnsi="Georgia"/>
          <w:b/>
          <w:i/>
          <w:sz w:val="22"/>
        </w:rPr>
        <w:t>3:5</w:t>
      </w:r>
      <w:r w:rsidRPr="00B15872">
        <w:rPr>
          <w:rFonts w:ascii="Georgia" w:hAnsi="Georgia"/>
          <w:b/>
          <w:i/>
          <w:sz w:val="22"/>
        </w:rPr>
        <w:t>0</w:t>
      </w:r>
      <w:r w:rsidRPr="00B15872">
        <w:rPr>
          <w:rFonts w:ascii="Georgia" w:hAnsi="Georgia"/>
          <w:b/>
          <w:i/>
          <w:sz w:val="22"/>
        </w:rPr>
        <w:tab/>
        <w:t xml:space="preserve">Break </w:t>
      </w:r>
    </w:p>
    <w:p w:rsidR="00AB756F" w:rsidRPr="00B15872" w:rsidRDefault="00F30426" w:rsidP="00B15872">
      <w:pPr>
        <w:tabs>
          <w:tab w:val="left" w:pos="1620"/>
        </w:tabs>
        <w:rPr>
          <w:rFonts w:ascii="Georgia" w:hAnsi="Georgia"/>
          <w:sz w:val="22"/>
        </w:rPr>
      </w:pPr>
      <w:r w:rsidRPr="00B15872">
        <w:rPr>
          <w:rFonts w:ascii="Georgia" w:hAnsi="Georgia"/>
          <w:b/>
          <w:sz w:val="22"/>
        </w:rPr>
        <w:t>3</w:t>
      </w:r>
      <w:r w:rsidR="00AB756F" w:rsidRPr="00B15872">
        <w:rPr>
          <w:rFonts w:ascii="Georgia" w:hAnsi="Georgia"/>
          <w:b/>
          <w:sz w:val="22"/>
        </w:rPr>
        <w:t>:</w:t>
      </w:r>
      <w:r w:rsidRPr="00B15872">
        <w:rPr>
          <w:rFonts w:ascii="Georgia" w:hAnsi="Georgia"/>
          <w:b/>
          <w:sz w:val="22"/>
        </w:rPr>
        <w:t>5</w:t>
      </w:r>
      <w:r w:rsidR="00AB756F" w:rsidRPr="00B15872">
        <w:rPr>
          <w:rFonts w:ascii="Georgia" w:hAnsi="Georgia"/>
          <w:b/>
          <w:sz w:val="22"/>
        </w:rPr>
        <w:t>0</w:t>
      </w:r>
      <w:r w:rsidR="00B15872">
        <w:rPr>
          <w:rFonts w:ascii="Georgia" w:hAnsi="Georgia"/>
          <w:b/>
          <w:i/>
          <w:sz w:val="22"/>
        </w:rPr>
        <w:t>—</w:t>
      </w:r>
      <w:r w:rsidR="00AB756F" w:rsidRPr="00B15872">
        <w:rPr>
          <w:rFonts w:ascii="Georgia" w:hAnsi="Georgia"/>
          <w:b/>
          <w:sz w:val="22"/>
        </w:rPr>
        <w:t>5:</w:t>
      </w:r>
      <w:r w:rsidR="0037171D" w:rsidRPr="00B15872">
        <w:rPr>
          <w:rFonts w:ascii="Georgia" w:hAnsi="Georgia"/>
          <w:b/>
          <w:sz w:val="22"/>
        </w:rPr>
        <w:t>5</w:t>
      </w:r>
      <w:r w:rsidRPr="00B15872">
        <w:rPr>
          <w:rFonts w:ascii="Georgia" w:hAnsi="Georgia"/>
          <w:b/>
          <w:sz w:val="22"/>
        </w:rPr>
        <w:t>0</w:t>
      </w:r>
      <w:r w:rsidR="00AB756F" w:rsidRPr="00B15872">
        <w:rPr>
          <w:rFonts w:ascii="Georgia" w:hAnsi="Georgia"/>
          <w:b/>
          <w:sz w:val="22"/>
        </w:rPr>
        <w:tab/>
        <w:t xml:space="preserve">Session V </w:t>
      </w:r>
      <w:r w:rsidR="007B3924" w:rsidRPr="00B15872">
        <w:rPr>
          <w:rFonts w:ascii="Georgia" w:hAnsi="Georgia"/>
          <w:sz w:val="22"/>
        </w:rPr>
        <w:t>(Moderator</w:t>
      </w:r>
      <w:r w:rsidR="007242EC" w:rsidRPr="00B15872">
        <w:rPr>
          <w:rFonts w:ascii="Georgia" w:hAnsi="Georgia"/>
          <w:sz w:val="22"/>
        </w:rPr>
        <w:t>,</w:t>
      </w:r>
      <w:r w:rsidR="007B3924" w:rsidRPr="00B15872">
        <w:rPr>
          <w:rFonts w:ascii="Georgia" w:hAnsi="Georgia"/>
          <w:sz w:val="22"/>
        </w:rPr>
        <w:t xml:space="preserve"> </w:t>
      </w:r>
      <w:r w:rsidR="00B15872" w:rsidRPr="00B15872">
        <w:rPr>
          <w:rFonts w:ascii="Georgia" w:hAnsi="Georgia"/>
          <w:sz w:val="22"/>
        </w:rPr>
        <w:t>Dr. Richard Williams, Wheatley Institution, BYU</w:t>
      </w:r>
      <w:r w:rsidR="007B3924" w:rsidRPr="00B15872">
        <w:rPr>
          <w:rFonts w:ascii="Georgia" w:hAnsi="Georgia"/>
          <w:sz w:val="22"/>
        </w:rPr>
        <w:t xml:space="preserve">) </w:t>
      </w:r>
    </w:p>
    <w:p w:rsidR="00B15872" w:rsidRPr="00B15872" w:rsidRDefault="00B15872" w:rsidP="00B15872">
      <w:pPr>
        <w:tabs>
          <w:tab w:val="left" w:pos="1620"/>
        </w:tabs>
        <w:spacing w:after="0" w:line="240" w:lineRule="auto"/>
        <w:rPr>
          <w:rFonts w:ascii="Georgia" w:hAnsi="Georgia"/>
          <w:i/>
          <w:sz w:val="22"/>
        </w:rPr>
      </w:pPr>
      <w:r w:rsidRPr="00B15872">
        <w:rPr>
          <w:rFonts w:ascii="Georgia" w:hAnsi="Georgia"/>
          <w:sz w:val="22"/>
        </w:rPr>
        <w:tab/>
        <w:t xml:space="preserve">Prof. Peter N. Swisher, </w:t>
      </w:r>
      <w:r w:rsidRPr="00B15872">
        <w:rPr>
          <w:rFonts w:ascii="Georgia" w:hAnsi="Georgia"/>
          <w:i/>
          <w:sz w:val="22"/>
        </w:rPr>
        <w:t xml:space="preserve">“I Now Pronounce You Husband and Wives”: The Case </w:t>
      </w:r>
      <w:r w:rsidRPr="00B15872">
        <w:rPr>
          <w:rFonts w:ascii="Georgia" w:hAnsi="Georgia"/>
          <w:i/>
          <w:sz w:val="22"/>
        </w:rPr>
        <w:tab/>
      </w:r>
      <w:r w:rsidRPr="00B15872">
        <w:rPr>
          <w:rFonts w:ascii="Georgia" w:hAnsi="Georgia"/>
          <w:i/>
          <w:sz w:val="22"/>
        </w:rPr>
        <w:tab/>
        <w:t xml:space="preserve">for Polygamous Marriage </w:t>
      </w:r>
      <w:proofErr w:type="gramStart"/>
      <w:r w:rsidRPr="00B15872">
        <w:rPr>
          <w:rFonts w:ascii="Georgia" w:hAnsi="Georgia"/>
          <w:i/>
          <w:sz w:val="22"/>
        </w:rPr>
        <w:t>After</w:t>
      </w:r>
      <w:proofErr w:type="gramEnd"/>
      <w:r w:rsidRPr="00B15872">
        <w:rPr>
          <w:rFonts w:ascii="Georgia" w:hAnsi="Georgia"/>
          <w:i/>
          <w:sz w:val="22"/>
        </w:rPr>
        <w:t xml:space="preserve"> United States v. Windsor and Burwell v. </w:t>
      </w:r>
      <w:r w:rsidR="00605A41">
        <w:rPr>
          <w:rFonts w:ascii="Georgia" w:hAnsi="Georgia"/>
          <w:i/>
          <w:sz w:val="22"/>
        </w:rPr>
        <w:tab/>
      </w:r>
      <w:r w:rsidRPr="00B15872">
        <w:rPr>
          <w:rFonts w:ascii="Georgia" w:hAnsi="Georgia"/>
          <w:i/>
          <w:sz w:val="22"/>
        </w:rPr>
        <w:t>Hobby Lobby Stores</w:t>
      </w:r>
    </w:p>
    <w:p w:rsidR="00B15872" w:rsidRPr="00B15872" w:rsidRDefault="00B15872" w:rsidP="00B15872">
      <w:pPr>
        <w:tabs>
          <w:tab w:val="left" w:pos="1620"/>
        </w:tabs>
        <w:spacing w:after="0" w:line="240" w:lineRule="auto"/>
        <w:rPr>
          <w:rFonts w:ascii="Georgia" w:hAnsi="Georgia"/>
          <w:i/>
          <w:sz w:val="22"/>
        </w:rPr>
      </w:pPr>
    </w:p>
    <w:p w:rsidR="00B15872" w:rsidRPr="00B15872" w:rsidRDefault="00B15872" w:rsidP="00B15872">
      <w:pPr>
        <w:tabs>
          <w:tab w:val="left" w:pos="1620"/>
        </w:tabs>
        <w:rPr>
          <w:rFonts w:ascii="Georgia" w:hAnsi="Georgia"/>
          <w:sz w:val="22"/>
        </w:rPr>
      </w:pPr>
      <w:r w:rsidRPr="00B15872">
        <w:rPr>
          <w:rFonts w:ascii="Georgia" w:hAnsi="Georgia"/>
          <w:sz w:val="22"/>
        </w:rPr>
        <w:tab/>
        <w:t xml:space="preserve">Prof. Robert T. Smith, </w:t>
      </w:r>
      <w:r w:rsidRPr="00B15872">
        <w:rPr>
          <w:rFonts w:ascii="Georgia" w:hAnsi="Georgia"/>
          <w:i/>
          <w:sz w:val="22"/>
        </w:rPr>
        <w:t>Marriage at the Crossroads</w:t>
      </w:r>
      <w:r w:rsidR="00605A41">
        <w:rPr>
          <w:rFonts w:ascii="Georgia" w:hAnsi="Georgia"/>
          <w:i/>
          <w:sz w:val="22"/>
        </w:rPr>
        <w:t xml:space="preserve">: The Profound Implications </w:t>
      </w:r>
      <w:r w:rsidR="00605A41">
        <w:rPr>
          <w:rFonts w:ascii="Georgia" w:hAnsi="Georgia"/>
          <w:i/>
          <w:sz w:val="22"/>
        </w:rPr>
        <w:tab/>
        <w:t xml:space="preserve">of </w:t>
      </w:r>
      <w:r w:rsidRPr="00B15872">
        <w:rPr>
          <w:rFonts w:ascii="Georgia" w:hAnsi="Georgia"/>
          <w:i/>
          <w:sz w:val="22"/>
        </w:rPr>
        <w:t>Defining the Choice of a Marriage Partner as a Fundamental Right</w:t>
      </w:r>
      <w:r w:rsidRPr="00B15872">
        <w:rPr>
          <w:rFonts w:ascii="Georgia" w:hAnsi="Georgia"/>
          <w:sz w:val="22"/>
        </w:rPr>
        <w:t xml:space="preserve"> </w:t>
      </w:r>
    </w:p>
    <w:p w:rsidR="00B15872" w:rsidRPr="00B15872" w:rsidRDefault="00605A41" w:rsidP="00B15872">
      <w:pPr>
        <w:tabs>
          <w:tab w:val="left" w:pos="1620"/>
        </w:tabs>
        <w:ind w:left="720" w:firstLine="720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ab/>
      </w:r>
      <w:r w:rsidR="00B15872" w:rsidRPr="00B15872">
        <w:rPr>
          <w:rFonts w:ascii="Georgia" w:hAnsi="Georgia"/>
          <w:sz w:val="22"/>
        </w:rPr>
        <w:t xml:space="preserve">Prof. Lynne Marie </w:t>
      </w:r>
      <w:proofErr w:type="spellStart"/>
      <w:r w:rsidR="00B15872" w:rsidRPr="00B15872">
        <w:rPr>
          <w:rFonts w:ascii="Georgia" w:hAnsi="Georgia"/>
          <w:sz w:val="22"/>
        </w:rPr>
        <w:t>Kohm</w:t>
      </w:r>
      <w:proofErr w:type="spellEnd"/>
      <w:r w:rsidR="00B15872" w:rsidRPr="00B15872">
        <w:rPr>
          <w:rFonts w:ascii="Georgia" w:hAnsi="Georgia"/>
          <w:sz w:val="22"/>
        </w:rPr>
        <w:t xml:space="preserve">, </w:t>
      </w:r>
      <w:proofErr w:type="gramStart"/>
      <w:r w:rsidR="00B15872" w:rsidRPr="00B15872">
        <w:rPr>
          <w:rFonts w:ascii="Georgia" w:hAnsi="Georgia"/>
          <w:i/>
          <w:sz w:val="22"/>
        </w:rPr>
        <w:t>A</w:t>
      </w:r>
      <w:proofErr w:type="gramEnd"/>
      <w:r w:rsidR="00B15872" w:rsidRPr="00B15872">
        <w:rPr>
          <w:rFonts w:ascii="Georgia" w:hAnsi="Georgia"/>
          <w:i/>
          <w:sz w:val="22"/>
        </w:rPr>
        <w:t xml:space="preserve"> Prospective Analysis of Family Fragmentation</w:t>
      </w:r>
      <w:r w:rsidR="00B15872" w:rsidRPr="00B15872">
        <w:rPr>
          <w:rFonts w:ascii="Georgia" w:hAnsi="Georgia"/>
          <w:sz w:val="22"/>
        </w:rPr>
        <w:t xml:space="preserve"> </w:t>
      </w:r>
    </w:p>
    <w:p w:rsidR="00AB756F" w:rsidRPr="00B15872" w:rsidRDefault="00F523FC" w:rsidP="00B15872">
      <w:pPr>
        <w:tabs>
          <w:tab w:val="left" w:pos="1620"/>
        </w:tabs>
        <w:rPr>
          <w:rFonts w:ascii="Georgia" w:hAnsi="Georgia"/>
          <w:i/>
          <w:sz w:val="22"/>
        </w:rPr>
      </w:pPr>
      <w:r w:rsidRPr="00B15872">
        <w:rPr>
          <w:rFonts w:ascii="Georgia" w:hAnsi="Georgia"/>
          <w:sz w:val="22"/>
        </w:rPr>
        <w:tab/>
        <w:t xml:space="preserve">Prof. Stephen Black, </w:t>
      </w:r>
      <w:proofErr w:type="gramStart"/>
      <w:r w:rsidRPr="00B15872">
        <w:rPr>
          <w:rFonts w:ascii="Georgia" w:hAnsi="Georgia"/>
          <w:i/>
          <w:sz w:val="22"/>
        </w:rPr>
        <w:t>The</w:t>
      </w:r>
      <w:proofErr w:type="gramEnd"/>
      <w:r w:rsidRPr="00B15872">
        <w:rPr>
          <w:rFonts w:ascii="Georgia" w:hAnsi="Georgia"/>
          <w:i/>
          <w:sz w:val="22"/>
        </w:rPr>
        <w:t xml:space="preserve"> Same Sex Marriage Tax Shelter</w:t>
      </w:r>
    </w:p>
    <w:p w:rsidR="00AB756F" w:rsidRPr="00B15872" w:rsidRDefault="00AB756F" w:rsidP="00B15872">
      <w:pPr>
        <w:tabs>
          <w:tab w:val="left" w:pos="1620"/>
        </w:tabs>
        <w:rPr>
          <w:rFonts w:ascii="Georgia" w:hAnsi="Georgia"/>
          <w:i/>
          <w:sz w:val="22"/>
        </w:rPr>
      </w:pPr>
      <w:r w:rsidRPr="00B15872">
        <w:rPr>
          <w:rFonts w:ascii="Georgia" w:hAnsi="Georgia"/>
          <w:sz w:val="22"/>
        </w:rPr>
        <w:tab/>
        <w:t>Prof. Lynn D. Wardle</w:t>
      </w:r>
      <w:r w:rsidR="00D94703" w:rsidRPr="00B15872">
        <w:rPr>
          <w:rFonts w:ascii="Georgia" w:hAnsi="Georgia"/>
          <w:sz w:val="22"/>
        </w:rPr>
        <w:t xml:space="preserve">, </w:t>
      </w:r>
      <w:proofErr w:type="gramStart"/>
      <w:r w:rsidR="007242EC" w:rsidRPr="00B15872">
        <w:rPr>
          <w:rFonts w:ascii="Georgia" w:hAnsi="Georgia"/>
          <w:i/>
          <w:sz w:val="22"/>
        </w:rPr>
        <w:t>The</w:t>
      </w:r>
      <w:proofErr w:type="gramEnd"/>
      <w:r w:rsidR="007242EC" w:rsidRPr="00B15872">
        <w:rPr>
          <w:rFonts w:ascii="Georgia" w:hAnsi="Georgia"/>
          <w:i/>
          <w:sz w:val="22"/>
        </w:rPr>
        <w:t xml:space="preserve"> Future of the Family:</w:t>
      </w:r>
      <w:r w:rsidR="00D94703" w:rsidRPr="00B15872">
        <w:rPr>
          <w:rFonts w:ascii="Georgia" w:hAnsi="Georgia"/>
          <w:i/>
          <w:sz w:val="22"/>
        </w:rPr>
        <w:t xml:space="preserve"> T</w:t>
      </w:r>
      <w:r w:rsidR="00605A41">
        <w:rPr>
          <w:rFonts w:ascii="Georgia" w:hAnsi="Georgia"/>
          <w:i/>
          <w:sz w:val="22"/>
        </w:rPr>
        <w:t xml:space="preserve">he Social and Legal Impacts </w:t>
      </w:r>
      <w:r w:rsidR="00605A41">
        <w:rPr>
          <w:rFonts w:ascii="Georgia" w:hAnsi="Georgia"/>
          <w:i/>
          <w:sz w:val="22"/>
        </w:rPr>
        <w:tab/>
        <w:t xml:space="preserve">of </w:t>
      </w:r>
      <w:r w:rsidR="00D94703" w:rsidRPr="00B15872">
        <w:rPr>
          <w:rFonts w:ascii="Georgia" w:hAnsi="Georgia"/>
          <w:i/>
          <w:sz w:val="22"/>
        </w:rPr>
        <w:t>Legalizing Same-Sex Marriage</w:t>
      </w:r>
    </w:p>
    <w:p w:rsidR="00AB756F" w:rsidRPr="00B15872" w:rsidRDefault="003801B6" w:rsidP="00B15872">
      <w:pPr>
        <w:tabs>
          <w:tab w:val="left" w:pos="1620"/>
        </w:tabs>
        <w:rPr>
          <w:rFonts w:ascii="Georgia" w:hAnsi="Georgia"/>
          <w:b/>
          <w:i/>
          <w:sz w:val="22"/>
        </w:rPr>
      </w:pPr>
      <w:r w:rsidRPr="00B15872">
        <w:rPr>
          <w:rFonts w:ascii="Georgia" w:hAnsi="Georgia"/>
          <w:b/>
          <w:i/>
          <w:sz w:val="22"/>
        </w:rPr>
        <w:t xml:space="preserve">6:30 </w:t>
      </w:r>
      <w:r w:rsidR="00B15872" w:rsidRPr="00B15872">
        <w:rPr>
          <w:rFonts w:ascii="Georgia" w:hAnsi="Georgia"/>
          <w:b/>
          <w:i/>
          <w:sz w:val="22"/>
        </w:rPr>
        <w:tab/>
      </w:r>
      <w:bookmarkStart w:id="0" w:name="_GoBack"/>
      <w:bookmarkEnd w:id="0"/>
      <w:r w:rsidRPr="00B15872">
        <w:rPr>
          <w:rFonts w:ascii="Georgia" w:hAnsi="Georgia"/>
          <w:b/>
          <w:i/>
          <w:sz w:val="22"/>
        </w:rPr>
        <w:t xml:space="preserve">Dinner for Presenters and Moderators at La Jolla Groves </w:t>
      </w:r>
    </w:p>
    <w:sectPr w:rsidR="00AB756F" w:rsidRPr="00B158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519"/>
    <w:rsid w:val="0002085E"/>
    <w:rsid w:val="00021841"/>
    <w:rsid w:val="00040B84"/>
    <w:rsid w:val="000438B5"/>
    <w:rsid w:val="00044769"/>
    <w:rsid w:val="0006181A"/>
    <w:rsid w:val="00063D04"/>
    <w:rsid w:val="00072C4A"/>
    <w:rsid w:val="000743DB"/>
    <w:rsid w:val="000A2252"/>
    <w:rsid w:val="0014722C"/>
    <w:rsid w:val="00195D59"/>
    <w:rsid w:val="001A5BC5"/>
    <w:rsid w:val="001D1B23"/>
    <w:rsid w:val="001E3255"/>
    <w:rsid w:val="001F152E"/>
    <w:rsid w:val="00205677"/>
    <w:rsid w:val="002112D6"/>
    <w:rsid w:val="00221B00"/>
    <w:rsid w:val="0023132F"/>
    <w:rsid w:val="0025037E"/>
    <w:rsid w:val="00251CEC"/>
    <w:rsid w:val="002646BF"/>
    <w:rsid w:val="00280FF9"/>
    <w:rsid w:val="002863DE"/>
    <w:rsid w:val="00296DC6"/>
    <w:rsid w:val="002A25E3"/>
    <w:rsid w:val="002A4613"/>
    <w:rsid w:val="002A7EAC"/>
    <w:rsid w:val="002B090F"/>
    <w:rsid w:val="002D1A01"/>
    <w:rsid w:val="002E16AC"/>
    <w:rsid w:val="00305B5F"/>
    <w:rsid w:val="00324E98"/>
    <w:rsid w:val="00336161"/>
    <w:rsid w:val="00340965"/>
    <w:rsid w:val="00346343"/>
    <w:rsid w:val="0037171D"/>
    <w:rsid w:val="003801B6"/>
    <w:rsid w:val="00380926"/>
    <w:rsid w:val="00384A9D"/>
    <w:rsid w:val="00385F33"/>
    <w:rsid w:val="0039008A"/>
    <w:rsid w:val="003A137F"/>
    <w:rsid w:val="003A3614"/>
    <w:rsid w:val="003C071E"/>
    <w:rsid w:val="003D5B34"/>
    <w:rsid w:val="003E159D"/>
    <w:rsid w:val="00421F00"/>
    <w:rsid w:val="004334C0"/>
    <w:rsid w:val="004442F2"/>
    <w:rsid w:val="0045538B"/>
    <w:rsid w:val="004775D1"/>
    <w:rsid w:val="004E4191"/>
    <w:rsid w:val="00512C73"/>
    <w:rsid w:val="00512F19"/>
    <w:rsid w:val="00532CEE"/>
    <w:rsid w:val="005408D4"/>
    <w:rsid w:val="005453C4"/>
    <w:rsid w:val="00553DDE"/>
    <w:rsid w:val="00590E90"/>
    <w:rsid w:val="0059203C"/>
    <w:rsid w:val="005C5738"/>
    <w:rsid w:val="005D63B3"/>
    <w:rsid w:val="005D7105"/>
    <w:rsid w:val="005F1A15"/>
    <w:rsid w:val="00605233"/>
    <w:rsid w:val="00605A41"/>
    <w:rsid w:val="00637B4A"/>
    <w:rsid w:val="00643C7A"/>
    <w:rsid w:val="006523AF"/>
    <w:rsid w:val="0065268E"/>
    <w:rsid w:val="00653354"/>
    <w:rsid w:val="006536F3"/>
    <w:rsid w:val="00665952"/>
    <w:rsid w:val="006723B7"/>
    <w:rsid w:val="00684B2D"/>
    <w:rsid w:val="006905EF"/>
    <w:rsid w:val="006A1C46"/>
    <w:rsid w:val="006B5091"/>
    <w:rsid w:val="006B796C"/>
    <w:rsid w:val="0070476A"/>
    <w:rsid w:val="0070625C"/>
    <w:rsid w:val="007071A1"/>
    <w:rsid w:val="00712D60"/>
    <w:rsid w:val="00717B56"/>
    <w:rsid w:val="007242EC"/>
    <w:rsid w:val="00724A07"/>
    <w:rsid w:val="00766934"/>
    <w:rsid w:val="00767EE9"/>
    <w:rsid w:val="007811E3"/>
    <w:rsid w:val="0079277E"/>
    <w:rsid w:val="007A4716"/>
    <w:rsid w:val="007B3924"/>
    <w:rsid w:val="007B5A35"/>
    <w:rsid w:val="007B5B0E"/>
    <w:rsid w:val="007B7A89"/>
    <w:rsid w:val="007C24D8"/>
    <w:rsid w:val="007D3002"/>
    <w:rsid w:val="008110FE"/>
    <w:rsid w:val="00836C7F"/>
    <w:rsid w:val="00840C94"/>
    <w:rsid w:val="008657DD"/>
    <w:rsid w:val="0086648A"/>
    <w:rsid w:val="00882A60"/>
    <w:rsid w:val="008A1BE8"/>
    <w:rsid w:val="008A30DD"/>
    <w:rsid w:val="008A63B4"/>
    <w:rsid w:val="008B7AC4"/>
    <w:rsid w:val="008C57A7"/>
    <w:rsid w:val="008C5BDE"/>
    <w:rsid w:val="008E0945"/>
    <w:rsid w:val="00930CCA"/>
    <w:rsid w:val="009343EE"/>
    <w:rsid w:val="00955038"/>
    <w:rsid w:val="00965775"/>
    <w:rsid w:val="0096618A"/>
    <w:rsid w:val="009863E2"/>
    <w:rsid w:val="00992F52"/>
    <w:rsid w:val="00997410"/>
    <w:rsid w:val="009A21BD"/>
    <w:rsid w:val="009B7271"/>
    <w:rsid w:val="009C2343"/>
    <w:rsid w:val="009C7B19"/>
    <w:rsid w:val="009D5DD2"/>
    <w:rsid w:val="009F0BD5"/>
    <w:rsid w:val="009F46DD"/>
    <w:rsid w:val="00A115E0"/>
    <w:rsid w:val="00A165D0"/>
    <w:rsid w:val="00A40223"/>
    <w:rsid w:val="00A63609"/>
    <w:rsid w:val="00A716F2"/>
    <w:rsid w:val="00A83DB7"/>
    <w:rsid w:val="00A9399A"/>
    <w:rsid w:val="00A945D5"/>
    <w:rsid w:val="00A94840"/>
    <w:rsid w:val="00AB21AD"/>
    <w:rsid w:val="00AB2D0B"/>
    <w:rsid w:val="00AB756F"/>
    <w:rsid w:val="00AC2D13"/>
    <w:rsid w:val="00AF3072"/>
    <w:rsid w:val="00AF3A41"/>
    <w:rsid w:val="00B15872"/>
    <w:rsid w:val="00B3104F"/>
    <w:rsid w:val="00B4517F"/>
    <w:rsid w:val="00B46F29"/>
    <w:rsid w:val="00B54232"/>
    <w:rsid w:val="00B70896"/>
    <w:rsid w:val="00B8266E"/>
    <w:rsid w:val="00B96BBC"/>
    <w:rsid w:val="00B97C89"/>
    <w:rsid w:val="00BA177A"/>
    <w:rsid w:val="00BA2F0E"/>
    <w:rsid w:val="00BA5B6B"/>
    <w:rsid w:val="00BB39C8"/>
    <w:rsid w:val="00BB4A5A"/>
    <w:rsid w:val="00BC3D53"/>
    <w:rsid w:val="00BC64D7"/>
    <w:rsid w:val="00BE4518"/>
    <w:rsid w:val="00BF0BBF"/>
    <w:rsid w:val="00C32070"/>
    <w:rsid w:val="00C47C85"/>
    <w:rsid w:val="00C552CC"/>
    <w:rsid w:val="00C57604"/>
    <w:rsid w:val="00C6274C"/>
    <w:rsid w:val="00C660DD"/>
    <w:rsid w:val="00C66519"/>
    <w:rsid w:val="00C825D2"/>
    <w:rsid w:val="00C909AE"/>
    <w:rsid w:val="00CA2DDC"/>
    <w:rsid w:val="00CA38D8"/>
    <w:rsid w:val="00CB5950"/>
    <w:rsid w:val="00CC386A"/>
    <w:rsid w:val="00CD0B88"/>
    <w:rsid w:val="00CE6F03"/>
    <w:rsid w:val="00CF4321"/>
    <w:rsid w:val="00D12F31"/>
    <w:rsid w:val="00D136ED"/>
    <w:rsid w:val="00D21625"/>
    <w:rsid w:val="00D22F05"/>
    <w:rsid w:val="00D3711D"/>
    <w:rsid w:val="00D40D4A"/>
    <w:rsid w:val="00D53C7E"/>
    <w:rsid w:val="00D573FD"/>
    <w:rsid w:val="00D70C50"/>
    <w:rsid w:val="00D73F99"/>
    <w:rsid w:val="00D81931"/>
    <w:rsid w:val="00D821E8"/>
    <w:rsid w:val="00D82EF3"/>
    <w:rsid w:val="00D94703"/>
    <w:rsid w:val="00DA37BF"/>
    <w:rsid w:val="00DC47C2"/>
    <w:rsid w:val="00DE56C8"/>
    <w:rsid w:val="00DF2435"/>
    <w:rsid w:val="00E13A77"/>
    <w:rsid w:val="00E245E0"/>
    <w:rsid w:val="00E40601"/>
    <w:rsid w:val="00E50578"/>
    <w:rsid w:val="00E63C53"/>
    <w:rsid w:val="00E67587"/>
    <w:rsid w:val="00E70808"/>
    <w:rsid w:val="00E74A03"/>
    <w:rsid w:val="00E82B96"/>
    <w:rsid w:val="00E8796D"/>
    <w:rsid w:val="00E967BD"/>
    <w:rsid w:val="00EA2139"/>
    <w:rsid w:val="00EB1748"/>
    <w:rsid w:val="00EC0897"/>
    <w:rsid w:val="00ED381F"/>
    <w:rsid w:val="00EF120B"/>
    <w:rsid w:val="00F11042"/>
    <w:rsid w:val="00F12132"/>
    <w:rsid w:val="00F30426"/>
    <w:rsid w:val="00F346A2"/>
    <w:rsid w:val="00F50F71"/>
    <w:rsid w:val="00F523FC"/>
    <w:rsid w:val="00F800F3"/>
    <w:rsid w:val="00F8140A"/>
    <w:rsid w:val="00FF1B11"/>
    <w:rsid w:val="00FF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519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519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ldw5</dc:creator>
  <cp:lastModifiedBy>Francie Jenson</cp:lastModifiedBy>
  <cp:revision>6</cp:revision>
  <dcterms:created xsi:type="dcterms:W3CDTF">2014-10-07T14:11:00Z</dcterms:created>
  <dcterms:modified xsi:type="dcterms:W3CDTF">2014-10-09T17:43:00Z</dcterms:modified>
</cp:coreProperties>
</file>